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FC" w:rsidRPr="002510C5" w:rsidRDefault="00A01CFC" w:rsidP="002510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Юлия Александровна</w:t>
      </w:r>
    </w:p>
    <w:p w:rsidR="00A01CFC" w:rsidRPr="002510C5" w:rsidRDefault="00A01CFC" w:rsidP="002510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FC" w:rsidRPr="002510C5" w:rsidRDefault="00A01CFC" w:rsidP="002510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МГИМО МИД России</w:t>
      </w:r>
    </w:p>
    <w:p w:rsidR="00A01CFC" w:rsidRPr="002510C5" w:rsidRDefault="00A01CFC" w:rsidP="002510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FC" w:rsidRPr="002510C5" w:rsidRDefault="00A01CFC" w:rsidP="002510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Доцент, к</w:t>
      </w:r>
      <w:proofErr w:type="gramStart"/>
      <w:r w:rsidRPr="002510C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51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олит.н.</w:t>
      </w:r>
    </w:p>
    <w:p w:rsidR="00A01CFC" w:rsidRPr="002510C5" w:rsidRDefault="00A01CFC" w:rsidP="002510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0C5" w:rsidRPr="00071F84" w:rsidRDefault="00071F84" w:rsidP="002510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1F84">
        <w:rPr>
          <w:rFonts w:ascii="Times New Roman" w:hAnsi="Times New Roman" w:cs="Times New Roman"/>
          <w:b/>
          <w:sz w:val="28"/>
          <w:szCs w:val="28"/>
        </w:rPr>
        <w:t>ПРОБЛЕМА ИЗМЕРЕНИЯ ЭФФЕКТИВНОСТИ РЕГИОНАЛЬНЫХ ИНСТИТУТОВ В ЕВРАЗИИ: ЕСТЬ ЛИ РОЛЬ ДЛЯ ПУБЛИЧНОЙ ДИПЛОМАТИИ?</w:t>
      </w:r>
      <w:bookmarkEnd w:id="0"/>
      <w:r w:rsidR="00296804" w:rsidRPr="00071F84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</w:p>
    <w:p w:rsidR="002510C5" w:rsidRPr="002510C5" w:rsidRDefault="002510C5" w:rsidP="002510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C5">
        <w:rPr>
          <w:rFonts w:ascii="Times New Roman" w:hAnsi="Times New Roman" w:cs="Times New Roman"/>
          <w:sz w:val="28"/>
          <w:szCs w:val="28"/>
        </w:rPr>
        <w:t xml:space="preserve">Одна из причин, по которым НАТО и ЕС, западные региональные организации, отказываются устанавливать отношения с региональными организациями на постсоветском пространстве – Организацией Договора о коллективной безопасности (ОДКБ), Шанхайской организацией сотрудничества (ШОС), Евразийским экономическим союзом (ЕАЭС) – это озвучиваемая ими неэффективность деятельности данных структур и доминирование России, что автоматически делает взаимодействие с этими евразийскими структурами неактуальной, а предпочтение отдается двустороннему сотрудничеству западных структур с отдельными постсоветскими государствами. То есть этим организациям, по сути, отказывают в </w:t>
      </w:r>
      <w:proofErr w:type="spellStart"/>
      <w:r w:rsidRPr="002510C5">
        <w:rPr>
          <w:rFonts w:ascii="Times New Roman" w:hAnsi="Times New Roman" w:cs="Times New Roman"/>
          <w:sz w:val="28"/>
          <w:szCs w:val="28"/>
        </w:rPr>
        <w:t>акторности</w:t>
      </w:r>
      <w:proofErr w:type="spellEnd"/>
      <w:r w:rsidRPr="002510C5">
        <w:rPr>
          <w:rFonts w:ascii="Times New Roman" w:hAnsi="Times New Roman" w:cs="Times New Roman"/>
          <w:sz w:val="28"/>
          <w:szCs w:val="28"/>
        </w:rPr>
        <w:t xml:space="preserve"> (</w:t>
      </w:r>
      <w:r w:rsidRPr="002510C5">
        <w:rPr>
          <w:rFonts w:ascii="Times New Roman" w:hAnsi="Times New Roman" w:cs="Times New Roman"/>
          <w:sz w:val="28"/>
          <w:szCs w:val="28"/>
          <w:lang w:val="en-US"/>
        </w:rPr>
        <w:t>agency</w:t>
      </w:r>
      <w:r w:rsidRPr="002510C5">
        <w:rPr>
          <w:rFonts w:ascii="Times New Roman" w:hAnsi="Times New Roman" w:cs="Times New Roman"/>
          <w:sz w:val="28"/>
          <w:szCs w:val="28"/>
        </w:rPr>
        <w:t xml:space="preserve">), сводя их деятельность к доминированию интересов одной державы. Несмотря на сложные отношения России со странами Запада в связи с украинским кризисом, все три названные евразийские организации положительно оценивают потенциал взаимодействия с западными (и не только западными) региональными структурами. </w:t>
      </w:r>
      <w:proofErr w:type="gramStart"/>
      <w:r w:rsidRPr="002510C5">
        <w:rPr>
          <w:rFonts w:ascii="Times New Roman" w:hAnsi="Times New Roman" w:cs="Times New Roman"/>
          <w:sz w:val="28"/>
          <w:szCs w:val="28"/>
        </w:rPr>
        <w:t>В докладе предлагается рассмотреть следующие взаимосвязанные вопросы: 1) критерии оценки (</w:t>
      </w:r>
      <w:r w:rsidRPr="002510C5">
        <w:rPr>
          <w:rFonts w:ascii="Times New Roman" w:hAnsi="Times New Roman" w:cs="Times New Roman"/>
          <w:sz w:val="28"/>
          <w:szCs w:val="28"/>
          <w:lang w:val="en-US"/>
        </w:rPr>
        <w:t>evaluation</w:t>
      </w:r>
      <w:r w:rsidRPr="002510C5">
        <w:rPr>
          <w:rFonts w:ascii="Times New Roman" w:hAnsi="Times New Roman" w:cs="Times New Roman"/>
          <w:sz w:val="28"/>
          <w:szCs w:val="28"/>
        </w:rPr>
        <w:t>)  эффективности/результативности (</w:t>
      </w:r>
      <w:r w:rsidRPr="002510C5">
        <w:rPr>
          <w:rFonts w:ascii="Times New Roman" w:hAnsi="Times New Roman" w:cs="Times New Roman"/>
          <w:sz w:val="28"/>
          <w:szCs w:val="28"/>
          <w:lang w:val="en-US"/>
        </w:rPr>
        <w:t>efficiency</w:t>
      </w:r>
      <w:r w:rsidRPr="002510C5">
        <w:rPr>
          <w:rFonts w:ascii="Times New Roman" w:hAnsi="Times New Roman" w:cs="Times New Roman"/>
          <w:sz w:val="28"/>
          <w:szCs w:val="28"/>
        </w:rPr>
        <w:t>/</w:t>
      </w:r>
      <w:r w:rsidRPr="002510C5">
        <w:rPr>
          <w:rFonts w:ascii="Times New Roman" w:hAnsi="Times New Roman" w:cs="Times New Roman"/>
          <w:sz w:val="28"/>
          <w:szCs w:val="28"/>
          <w:lang w:val="en-US"/>
        </w:rPr>
        <w:t>effectiveness</w:t>
      </w:r>
      <w:r w:rsidRPr="002510C5">
        <w:rPr>
          <w:rFonts w:ascii="Times New Roman" w:hAnsi="Times New Roman" w:cs="Times New Roman"/>
          <w:sz w:val="28"/>
          <w:szCs w:val="28"/>
        </w:rPr>
        <w:t xml:space="preserve">) управления и проблема применимости этих критериев к международным организациям; 2) </w:t>
      </w:r>
      <w:r w:rsidRPr="002510C5">
        <w:rPr>
          <w:rFonts w:ascii="Times New Roman" w:hAnsi="Times New Roman" w:cs="Times New Roman"/>
          <w:sz w:val="28"/>
          <w:szCs w:val="28"/>
        </w:rPr>
        <w:lastRenderedPageBreak/>
        <w:t>проблема применимости данных критериев оценки к евразийским организациям; 3) соотношение результативности и публичной дипломатии; 4) возможности повышения эффективности евразийских региональных организаций при помощи использования инструментария публичной дипломатии.</w:t>
      </w:r>
      <w:proofErr w:type="gramEnd"/>
      <w:r w:rsidRPr="002510C5">
        <w:rPr>
          <w:rFonts w:ascii="Times New Roman" w:hAnsi="Times New Roman" w:cs="Times New Roman"/>
          <w:sz w:val="28"/>
          <w:szCs w:val="28"/>
        </w:rPr>
        <w:t xml:space="preserve"> Основной  концептуальный вопрос доклада: можно ли повысить результативность/эффективность региональных структур, если изменить подходы к оценке их деятельности и начать более активно применять публичную дипломатию на уровне организаций.</w:t>
      </w:r>
    </w:p>
    <w:p w:rsidR="002510C5" w:rsidRPr="002510C5" w:rsidRDefault="002510C5" w:rsidP="002510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0C5">
        <w:rPr>
          <w:rFonts w:ascii="Times New Roman" w:hAnsi="Times New Roman" w:cs="Times New Roman"/>
          <w:sz w:val="28"/>
          <w:szCs w:val="28"/>
        </w:rPr>
        <w:t>Проблема измерения эффективности и результативности деятельности межправительственных организаций имеет как теоретическое измерение, так и практическое. В докладе представлены критерии оценки результативности (</w:t>
      </w:r>
      <w:r w:rsidRPr="002510C5">
        <w:rPr>
          <w:rFonts w:ascii="Times New Roman" w:hAnsi="Times New Roman" w:cs="Times New Roman"/>
          <w:sz w:val="28"/>
          <w:szCs w:val="28"/>
          <w:lang w:val="en-US"/>
        </w:rPr>
        <w:t>effectiveness</w:t>
      </w:r>
      <w:r w:rsidRPr="002510C5">
        <w:rPr>
          <w:rFonts w:ascii="Times New Roman" w:hAnsi="Times New Roman" w:cs="Times New Roman"/>
          <w:sz w:val="28"/>
          <w:szCs w:val="28"/>
        </w:rPr>
        <w:t xml:space="preserve">) деятельности международных организаций на основе параметров, предложенных различными международными организациями по оценке, в том числе в рамках системы ООН. Основной вопрос при введении данных критериев для анализа межправительственных организаций – это вопрос, для кого эти организации осуществляют свою деятельность? Кто является «потребителем» их услуг – правительства или общества государств-членов? Оторванность от конечных потребителей создает в обществах впечатление о неэффективности/ отсутствии результатов деятельности региональных структур. Евразийским региональным организациям необходимо уделять больше внимания применению в своей деятельности инструментов публичной дипломатии, которые могут быть использованы в процессе осуществления оценки результативности или же как инструменты повышения этой результативности. </w:t>
      </w:r>
    </w:p>
    <w:p w:rsidR="009912CF" w:rsidRPr="002510C5" w:rsidRDefault="009912CF" w:rsidP="002510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912CF" w:rsidRPr="002510C5" w:rsidSect="0048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F2A" w:rsidRDefault="00A54F2A" w:rsidP="00296804">
      <w:pPr>
        <w:spacing w:after="0" w:line="240" w:lineRule="auto"/>
      </w:pPr>
      <w:r>
        <w:separator/>
      </w:r>
    </w:p>
  </w:endnote>
  <w:endnote w:type="continuationSeparator" w:id="1">
    <w:p w:rsidR="00A54F2A" w:rsidRDefault="00A54F2A" w:rsidP="0029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F2A" w:rsidRDefault="00A54F2A" w:rsidP="00296804">
      <w:pPr>
        <w:spacing w:after="0" w:line="240" w:lineRule="auto"/>
      </w:pPr>
      <w:r>
        <w:separator/>
      </w:r>
    </w:p>
  </w:footnote>
  <w:footnote w:type="continuationSeparator" w:id="1">
    <w:p w:rsidR="00A54F2A" w:rsidRDefault="00A54F2A" w:rsidP="00296804">
      <w:pPr>
        <w:spacing w:after="0" w:line="240" w:lineRule="auto"/>
      </w:pPr>
      <w:r>
        <w:continuationSeparator/>
      </w:r>
    </w:p>
  </w:footnote>
  <w:footnote w:id="2">
    <w:p w:rsidR="00296804" w:rsidRDefault="00296804">
      <w:pPr>
        <w:pStyle w:val="a3"/>
      </w:pPr>
      <w:r>
        <w:rPr>
          <w:rStyle w:val="a5"/>
        </w:rPr>
        <w:footnoteRef/>
      </w:r>
      <w:r>
        <w:t xml:space="preserve"> Изучение публичной дипломатии евразийских региональных институтов проведено при поддержке гранта РГНФ </w:t>
      </w:r>
      <w:r w:rsidRPr="00686588">
        <w:t>15-37-11128</w:t>
      </w:r>
      <w:r>
        <w:t xml:space="preserve"> «</w:t>
      </w:r>
      <w:r w:rsidRPr="00686588">
        <w:t>Структура, формы и методы взаимодействия официальной и публичной дипломатии для противодействия угрозам национальной безопасности России</w:t>
      </w:r>
      <w:r>
        <w:t>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CFC"/>
    <w:rsid w:val="00071F84"/>
    <w:rsid w:val="002510C5"/>
    <w:rsid w:val="00296804"/>
    <w:rsid w:val="00487EE8"/>
    <w:rsid w:val="00495A15"/>
    <w:rsid w:val="006C6906"/>
    <w:rsid w:val="009912CF"/>
    <w:rsid w:val="00A01CFC"/>
    <w:rsid w:val="00A54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680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680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96804"/>
    <w:rPr>
      <w:vertAlign w:val="superscript"/>
    </w:rPr>
  </w:style>
  <w:style w:type="character" w:styleId="a6">
    <w:name w:val="Hyperlink"/>
    <w:basedOn w:val="a0"/>
    <w:uiPriority w:val="99"/>
    <w:unhideWhenUsed/>
    <w:rsid w:val="00495A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680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680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96804"/>
    <w:rPr>
      <w:vertAlign w:val="superscript"/>
    </w:rPr>
  </w:style>
  <w:style w:type="character" w:styleId="a6">
    <w:name w:val="Hyperlink"/>
    <w:basedOn w:val="a0"/>
    <w:uiPriority w:val="99"/>
    <w:unhideWhenUsed/>
    <w:rsid w:val="00495A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228F6-3057-4681-B748-C1CF83A0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User</cp:lastModifiedBy>
  <cp:revision>4</cp:revision>
  <dcterms:created xsi:type="dcterms:W3CDTF">2016-11-20T12:20:00Z</dcterms:created>
  <dcterms:modified xsi:type="dcterms:W3CDTF">2016-11-29T07:42:00Z</dcterms:modified>
</cp:coreProperties>
</file>