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D6" w:rsidRPr="00606FD6" w:rsidRDefault="00606FD6" w:rsidP="00606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6FD6">
        <w:rPr>
          <w:rFonts w:ascii="Times New Roman" w:hAnsi="Times New Roman" w:cs="Times New Roman"/>
          <w:sz w:val="28"/>
          <w:szCs w:val="28"/>
        </w:rPr>
        <w:t>Галочкина</w:t>
      </w:r>
      <w:proofErr w:type="spellEnd"/>
      <w:r w:rsidRPr="00606FD6">
        <w:rPr>
          <w:rFonts w:ascii="Times New Roman" w:hAnsi="Times New Roman" w:cs="Times New Roman"/>
          <w:sz w:val="28"/>
          <w:szCs w:val="28"/>
        </w:rPr>
        <w:t xml:space="preserve"> Т.А., старший преподаватель </w:t>
      </w:r>
    </w:p>
    <w:p w:rsidR="00606FD6" w:rsidRPr="00606FD6" w:rsidRDefault="00606FD6" w:rsidP="00606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6FD6">
        <w:rPr>
          <w:rFonts w:ascii="Times New Roman" w:hAnsi="Times New Roman" w:cs="Times New Roman"/>
          <w:sz w:val="28"/>
          <w:szCs w:val="28"/>
        </w:rPr>
        <w:t xml:space="preserve">кафедры латинского языка и медицинской терминологии МГМУ </w:t>
      </w:r>
    </w:p>
    <w:p w:rsidR="00606FD6" w:rsidRPr="002C761E" w:rsidRDefault="002C761E" w:rsidP="002C76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И.М. Сеченова</w:t>
      </w:r>
    </w:p>
    <w:p w:rsidR="00606FD6" w:rsidRDefault="00606FD6" w:rsidP="00606F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A74" w:rsidRPr="00606FD6" w:rsidRDefault="002C761E" w:rsidP="00606F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06FD6">
        <w:rPr>
          <w:rFonts w:ascii="Times New Roman" w:hAnsi="Times New Roman" w:cs="Times New Roman"/>
          <w:b/>
          <w:sz w:val="28"/>
          <w:szCs w:val="28"/>
        </w:rPr>
        <w:t xml:space="preserve">РОЛЬ ХРИСТИАНСКИХ ЦЕННОСТЕЙ В ФОРМИРОВАНИИ МИРОВОГО ОБЩЕСТВЕННОГО </w:t>
      </w:r>
    </w:p>
    <w:p w:rsidR="00C66E1B" w:rsidRDefault="002C761E" w:rsidP="00C66E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МНЕНИЯ В ОТНОШЕНИИ</w:t>
      </w:r>
      <w:r w:rsidRPr="00606FD6">
        <w:rPr>
          <w:rFonts w:ascii="Times New Roman" w:hAnsi="Times New Roman" w:cs="Times New Roman"/>
          <w:b/>
          <w:sz w:val="28"/>
          <w:szCs w:val="28"/>
        </w:rPr>
        <w:t xml:space="preserve"> КРЫМ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bookmarkEnd w:id="0"/>
    </w:p>
    <w:p w:rsidR="00836A74" w:rsidRDefault="00682C8C" w:rsidP="00C66E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66E1B">
        <w:rPr>
          <w:rFonts w:ascii="Times New Roman" w:hAnsi="Times New Roman" w:cs="Times New Roman"/>
          <w:sz w:val="28"/>
          <w:szCs w:val="28"/>
        </w:rPr>
        <w:t>ировое общественное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E1B" w:rsidRPr="00C66E1B">
        <w:rPr>
          <w:rFonts w:ascii="Times New Roman" w:hAnsi="Times New Roman" w:cs="Times New Roman"/>
          <w:sz w:val="28"/>
          <w:szCs w:val="28"/>
        </w:rPr>
        <w:t>мнение в отношении Крыма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 w:rsidR="00836A74">
        <w:rPr>
          <w:rFonts w:ascii="Times New Roman" w:hAnsi="Times New Roman" w:cs="Times New Roman"/>
          <w:sz w:val="28"/>
          <w:szCs w:val="28"/>
        </w:rPr>
        <w:t xml:space="preserve"> формируется на основе двух взаимоисключающих подходов: признания права</w:t>
      </w:r>
      <w:r w:rsidR="00C66E1B">
        <w:rPr>
          <w:rFonts w:ascii="Times New Roman" w:hAnsi="Times New Roman" w:cs="Times New Roman"/>
          <w:sz w:val="28"/>
          <w:szCs w:val="28"/>
        </w:rPr>
        <w:t xml:space="preserve"> народов на самоопределение и</w:t>
      </w:r>
      <w:r w:rsidR="00836A74">
        <w:rPr>
          <w:rFonts w:ascii="Times New Roman" w:hAnsi="Times New Roman" w:cs="Times New Roman"/>
          <w:sz w:val="28"/>
          <w:szCs w:val="28"/>
        </w:rPr>
        <w:t xml:space="preserve"> незыблемости существующих границ. </w:t>
      </w:r>
    </w:p>
    <w:p w:rsidR="00836A74" w:rsidRDefault="00836A74" w:rsidP="00606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нашему мнению, решающим аргументом в разрешении этого принципиального разногласия может служить </w:t>
      </w:r>
      <w:r w:rsidR="00C66E1B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принцип</w:t>
      </w:r>
      <w:r w:rsidR="00C66E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гуманизма </w:t>
      </w:r>
      <w:r w:rsidR="00C66E1B">
        <w:rPr>
          <w:rFonts w:ascii="Times New Roman" w:hAnsi="Times New Roman" w:cs="Times New Roman"/>
          <w:sz w:val="28"/>
          <w:szCs w:val="28"/>
        </w:rPr>
        <w:t xml:space="preserve">в отношениях </w:t>
      </w:r>
      <w:r>
        <w:rPr>
          <w:rFonts w:ascii="Times New Roman" w:hAnsi="Times New Roman" w:cs="Times New Roman"/>
          <w:sz w:val="28"/>
          <w:szCs w:val="28"/>
        </w:rPr>
        <w:t xml:space="preserve">между государствами, </w:t>
      </w:r>
      <w:r w:rsidR="00C66E1B">
        <w:rPr>
          <w:rFonts w:ascii="Times New Roman" w:hAnsi="Times New Roman" w:cs="Times New Roman"/>
          <w:sz w:val="28"/>
          <w:szCs w:val="28"/>
        </w:rPr>
        <w:t>содержащего</w:t>
      </w:r>
      <w:r w:rsidR="00606FD6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6FD6">
        <w:rPr>
          <w:rFonts w:ascii="Times New Roman" w:hAnsi="Times New Roman" w:cs="Times New Roman"/>
          <w:sz w:val="28"/>
          <w:szCs w:val="28"/>
        </w:rPr>
        <w:t>христиански</w:t>
      </w:r>
      <w:r>
        <w:rPr>
          <w:rFonts w:ascii="Times New Roman" w:hAnsi="Times New Roman" w:cs="Times New Roman"/>
          <w:sz w:val="28"/>
          <w:szCs w:val="28"/>
        </w:rPr>
        <w:t>х ценностях.</w:t>
      </w:r>
      <w:r w:rsidR="00606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A74" w:rsidRDefault="00836A74" w:rsidP="00606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Добродетель, как основа </w:t>
      </w:r>
      <w:r w:rsidR="00606FD6">
        <w:rPr>
          <w:rFonts w:ascii="Times New Roman" w:hAnsi="Times New Roman" w:cs="Times New Roman"/>
          <w:sz w:val="28"/>
          <w:szCs w:val="28"/>
        </w:rPr>
        <w:t>христиански</w:t>
      </w:r>
      <w:r>
        <w:rPr>
          <w:rFonts w:ascii="Times New Roman" w:hAnsi="Times New Roman" w:cs="Times New Roman"/>
          <w:sz w:val="28"/>
          <w:szCs w:val="28"/>
        </w:rPr>
        <w:t>х ценностей, направлена в первую очередь на защиту жизни человека, удовлетво</w:t>
      </w:r>
      <w:r w:rsidR="00606FD6">
        <w:rPr>
          <w:rFonts w:ascii="Times New Roman" w:hAnsi="Times New Roman" w:cs="Times New Roman"/>
          <w:sz w:val="28"/>
          <w:szCs w:val="28"/>
        </w:rPr>
        <w:t>рения его духовных потребностей и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личности.</w:t>
      </w:r>
    </w:p>
    <w:p w:rsidR="00836A74" w:rsidRPr="00836A74" w:rsidRDefault="00C66E1B" w:rsidP="00606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</w:t>
      </w:r>
      <w:r w:rsidR="00836A74">
        <w:rPr>
          <w:rFonts w:ascii="Times New Roman" w:hAnsi="Times New Roman" w:cs="Times New Roman"/>
          <w:sz w:val="28"/>
          <w:szCs w:val="28"/>
        </w:rPr>
        <w:t xml:space="preserve"> </w:t>
      </w:r>
      <w:r w:rsidR="00606FD6">
        <w:rPr>
          <w:rFonts w:ascii="Times New Roman" w:hAnsi="Times New Roman" w:cs="Times New Roman"/>
          <w:sz w:val="28"/>
          <w:szCs w:val="28"/>
        </w:rPr>
        <w:t xml:space="preserve">христианских </w:t>
      </w:r>
      <w:r>
        <w:rPr>
          <w:rFonts w:ascii="Times New Roman" w:hAnsi="Times New Roman" w:cs="Times New Roman"/>
          <w:sz w:val="28"/>
          <w:szCs w:val="28"/>
        </w:rPr>
        <w:t>ценностей и признание</w:t>
      </w:r>
      <w:r w:rsidR="00836A74">
        <w:rPr>
          <w:rFonts w:ascii="Times New Roman" w:hAnsi="Times New Roman" w:cs="Times New Roman"/>
          <w:sz w:val="28"/>
          <w:szCs w:val="28"/>
        </w:rPr>
        <w:t xml:space="preserve"> их в качестве непреложной истины </w:t>
      </w:r>
      <w:r>
        <w:rPr>
          <w:rFonts w:ascii="Times New Roman" w:hAnsi="Times New Roman" w:cs="Times New Roman"/>
          <w:sz w:val="28"/>
          <w:szCs w:val="28"/>
        </w:rPr>
        <w:t>является важной предпосылкой</w:t>
      </w:r>
      <w:r w:rsidR="00836A74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606FD6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="00836A74">
        <w:rPr>
          <w:rFonts w:ascii="Times New Roman" w:hAnsi="Times New Roman" w:cs="Times New Roman"/>
          <w:sz w:val="28"/>
          <w:szCs w:val="28"/>
        </w:rPr>
        <w:t xml:space="preserve">общественного сознания. </w:t>
      </w:r>
    </w:p>
    <w:sectPr w:rsidR="00836A74" w:rsidRPr="00836A74" w:rsidSect="0053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36A74"/>
    <w:rsid w:val="002C761E"/>
    <w:rsid w:val="00530680"/>
    <w:rsid w:val="00606FD6"/>
    <w:rsid w:val="00682C8C"/>
    <w:rsid w:val="00836A74"/>
    <w:rsid w:val="00B56CED"/>
    <w:rsid w:val="00C66E1B"/>
    <w:rsid w:val="00F0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2016-11-19T20:02:00Z</dcterms:created>
  <dcterms:modified xsi:type="dcterms:W3CDTF">2016-11-29T08:47:00Z</dcterms:modified>
</cp:coreProperties>
</file>