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E2" w:rsidRPr="001608E2" w:rsidRDefault="003C0937" w:rsidP="001608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08E2">
        <w:rPr>
          <w:rFonts w:ascii="Times New Roman" w:hAnsi="Times New Roman" w:cs="Times New Roman"/>
          <w:b/>
          <w:sz w:val="28"/>
          <w:szCs w:val="28"/>
        </w:rPr>
        <w:t>Петрушенко Мария Федоровна</w:t>
      </w:r>
    </w:p>
    <w:p w:rsidR="001608E2" w:rsidRPr="001608E2" w:rsidRDefault="003C0937" w:rsidP="001608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8E2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1608E2" w:rsidRPr="001608E2" w:rsidRDefault="003C0937" w:rsidP="001608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8E2">
        <w:rPr>
          <w:rFonts w:ascii="Times New Roman" w:hAnsi="Times New Roman" w:cs="Times New Roman"/>
          <w:sz w:val="28"/>
          <w:szCs w:val="28"/>
        </w:rPr>
        <w:t>Факультет международных отношений</w:t>
      </w:r>
    </w:p>
    <w:p w:rsidR="003C0937" w:rsidRPr="001608E2" w:rsidRDefault="003C0937" w:rsidP="00A37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8E2">
        <w:rPr>
          <w:rFonts w:ascii="Times New Roman" w:hAnsi="Times New Roman" w:cs="Times New Roman"/>
          <w:sz w:val="28"/>
          <w:szCs w:val="28"/>
        </w:rPr>
        <w:t>Аспирант</w:t>
      </w:r>
    </w:p>
    <w:p w:rsidR="003C0937" w:rsidRPr="001608E2" w:rsidRDefault="003C0937" w:rsidP="001608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08E2" w:rsidRDefault="001608E2" w:rsidP="001608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E2">
        <w:rPr>
          <w:rFonts w:ascii="Times New Roman" w:hAnsi="Times New Roman" w:cs="Times New Roman"/>
          <w:b/>
          <w:sz w:val="28"/>
          <w:szCs w:val="28"/>
        </w:rPr>
        <w:t xml:space="preserve">«МЯГКАЯ БЕЗОПАСНОСТЬ» И «МЯГКАЯ СИЛА»: МЕСТО И ВЗАИМОСВЯЗЬ ТЕОРЕТИЧЕСКИХ КОНЦЕПЦИЙ </w:t>
      </w:r>
    </w:p>
    <w:p w:rsidR="001317AC" w:rsidRPr="001608E2" w:rsidRDefault="001608E2" w:rsidP="001608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E2">
        <w:rPr>
          <w:rFonts w:ascii="Times New Roman" w:hAnsi="Times New Roman" w:cs="Times New Roman"/>
          <w:b/>
          <w:sz w:val="28"/>
          <w:szCs w:val="28"/>
        </w:rPr>
        <w:t>ВО ВНЕШНЕПОЛИТИЧЕСКОЙ СТРАТЕГИИ РОССИИ»</w:t>
      </w:r>
    </w:p>
    <w:p w:rsidR="005C1A80" w:rsidRPr="001608E2" w:rsidRDefault="005C1A80" w:rsidP="001608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31A" w:rsidRPr="001608E2" w:rsidRDefault="00EE24D0" w:rsidP="001608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8E2">
        <w:rPr>
          <w:rFonts w:ascii="Times New Roman" w:hAnsi="Times New Roman" w:cs="Times New Roman"/>
          <w:sz w:val="28"/>
          <w:szCs w:val="28"/>
        </w:rPr>
        <w:t xml:space="preserve">Процессы глобализации мирового сообщества привели к изменению характера угроз безопасности. Эти изменения нашли отражение в эволюции теоретического осмысления безопасности, в возникновении и развитии новых подходов к её определению и, как следствие, подходов к её обеспечению. </w:t>
      </w:r>
    </w:p>
    <w:p w:rsidR="00B939A9" w:rsidRPr="001608E2" w:rsidRDefault="00EE24D0" w:rsidP="001608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8E2">
        <w:rPr>
          <w:rFonts w:ascii="Times New Roman" w:hAnsi="Times New Roman" w:cs="Times New Roman"/>
          <w:sz w:val="28"/>
          <w:szCs w:val="28"/>
        </w:rPr>
        <w:t>Концепция «мягкой безопасности</w:t>
      </w:r>
      <w:r w:rsidR="00457DFF" w:rsidRPr="001608E2">
        <w:rPr>
          <w:rFonts w:ascii="Times New Roman" w:hAnsi="Times New Roman" w:cs="Times New Roman"/>
          <w:sz w:val="28"/>
          <w:szCs w:val="28"/>
        </w:rPr>
        <w:t>»</w:t>
      </w:r>
      <w:r w:rsidR="006377A9" w:rsidRPr="001608E2">
        <w:rPr>
          <w:rFonts w:ascii="Times New Roman" w:hAnsi="Times New Roman" w:cs="Times New Roman"/>
          <w:sz w:val="28"/>
          <w:szCs w:val="28"/>
        </w:rPr>
        <w:t xml:space="preserve"> существенно расширила предметное поле </w:t>
      </w:r>
      <w:r w:rsidR="00BB3EBC" w:rsidRPr="001608E2">
        <w:rPr>
          <w:rFonts w:ascii="Times New Roman" w:hAnsi="Times New Roman" w:cs="Times New Roman"/>
          <w:sz w:val="28"/>
          <w:szCs w:val="28"/>
        </w:rPr>
        <w:t xml:space="preserve">традиционной </w:t>
      </w:r>
      <w:proofErr w:type="spellStart"/>
      <w:r w:rsidR="00BB3EBC" w:rsidRPr="001608E2">
        <w:rPr>
          <w:rFonts w:ascii="Times New Roman" w:hAnsi="Times New Roman" w:cs="Times New Roman"/>
          <w:sz w:val="28"/>
          <w:szCs w:val="28"/>
        </w:rPr>
        <w:t>государство-центричной</w:t>
      </w:r>
      <w:proofErr w:type="spellEnd"/>
      <w:r w:rsidR="00BB3EBC" w:rsidRPr="001608E2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6377A9" w:rsidRPr="001608E2">
        <w:rPr>
          <w:rFonts w:ascii="Times New Roman" w:hAnsi="Times New Roman" w:cs="Times New Roman"/>
          <w:sz w:val="28"/>
          <w:szCs w:val="28"/>
        </w:rPr>
        <w:t xml:space="preserve">безопасности, включив в её толкование экономические, социальные, экологические, демографические, культурные, лингвистические и другие аспекты, а также </w:t>
      </w:r>
      <w:r w:rsidR="00BB3EBC" w:rsidRPr="001608E2">
        <w:rPr>
          <w:rFonts w:ascii="Times New Roman" w:hAnsi="Times New Roman" w:cs="Times New Roman"/>
          <w:sz w:val="28"/>
          <w:szCs w:val="28"/>
        </w:rPr>
        <w:t xml:space="preserve">сместила </w:t>
      </w:r>
      <w:r w:rsidR="006377A9" w:rsidRPr="001608E2">
        <w:rPr>
          <w:rFonts w:ascii="Times New Roman" w:hAnsi="Times New Roman" w:cs="Times New Roman"/>
          <w:sz w:val="28"/>
          <w:szCs w:val="28"/>
        </w:rPr>
        <w:t xml:space="preserve">основной </w:t>
      </w:r>
      <w:proofErr w:type="spellStart"/>
      <w:r w:rsidR="006377A9" w:rsidRPr="001608E2">
        <w:rPr>
          <w:rFonts w:ascii="Times New Roman" w:hAnsi="Times New Roman" w:cs="Times New Roman"/>
          <w:sz w:val="28"/>
          <w:szCs w:val="28"/>
        </w:rPr>
        <w:t>реф</w:t>
      </w:r>
      <w:r w:rsidR="00BB3EBC" w:rsidRPr="001608E2">
        <w:rPr>
          <w:rFonts w:ascii="Times New Roman" w:hAnsi="Times New Roman" w:cs="Times New Roman"/>
          <w:sz w:val="28"/>
          <w:szCs w:val="28"/>
        </w:rPr>
        <w:t>ерентный</w:t>
      </w:r>
      <w:proofErr w:type="spellEnd"/>
      <w:r w:rsidR="00BB3EBC" w:rsidRPr="001608E2">
        <w:rPr>
          <w:rFonts w:ascii="Times New Roman" w:hAnsi="Times New Roman" w:cs="Times New Roman"/>
          <w:sz w:val="28"/>
          <w:szCs w:val="28"/>
        </w:rPr>
        <w:t xml:space="preserve"> объект безопасности от государства к индивиду. </w:t>
      </w:r>
      <w:r w:rsidR="00CC2EDD" w:rsidRPr="00160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Современные вызовы международной безопасности требуют превентивный подход к её обеспечению, развития многосторонних механизмов обеспечения безопасности на </w:t>
      </w:r>
      <w:r w:rsidR="008723EA" w:rsidRPr="001608E2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CC2EDD" w:rsidRPr="00160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уровнях. </w:t>
      </w:r>
    </w:p>
    <w:p w:rsidR="00F2153D" w:rsidRDefault="00BB0FD9" w:rsidP="001608E2">
      <w:pPr>
        <w:spacing w:line="360" w:lineRule="auto"/>
        <w:ind w:firstLine="708"/>
        <w:jc w:val="both"/>
        <w:rPr>
          <w:rStyle w:val="A40"/>
          <w:rFonts w:ascii="Times New Roman" w:hAnsi="Times New Roman" w:cs="Times New Roman"/>
          <w:sz w:val="28"/>
          <w:szCs w:val="28"/>
        </w:rPr>
      </w:pPr>
      <w:r w:rsidRPr="001608E2">
        <w:rPr>
          <w:rFonts w:ascii="Times New Roman" w:hAnsi="Times New Roman" w:cs="Times New Roman"/>
          <w:sz w:val="28"/>
          <w:szCs w:val="28"/>
        </w:rPr>
        <w:t xml:space="preserve">Трансформация </w:t>
      </w:r>
      <w:r w:rsidR="007921BC" w:rsidRPr="001608E2">
        <w:rPr>
          <w:rFonts w:ascii="Times New Roman" w:hAnsi="Times New Roman" w:cs="Times New Roman"/>
          <w:sz w:val="28"/>
          <w:szCs w:val="28"/>
        </w:rPr>
        <w:t>фактора силы</w:t>
      </w:r>
      <w:r w:rsidRPr="001608E2">
        <w:rPr>
          <w:rFonts w:ascii="Times New Roman" w:hAnsi="Times New Roman" w:cs="Times New Roman"/>
          <w:sz w:val="28"/>
          <w:szCs w:val="28"/>
        </w:rPr>
        <w:t xml:space="preserve"> в условиях многополярной системы международных отношений привела к популяризации внешнеполитической стратегии «мягкойсилы</w:t>
      </w:r>
      <w:r w:rsidR="003A75F0" w:rsidRPr="001608E2">
        <w:rPr>
          <w:rFonts w:ascii="Times New Roman" w:hAnsi="Times New Roman" w:cs="Times New Roman"/>
          <w:sz w:val="28"/>
          <w:szCs w:val="28"/>
        </w:rPr>
        <w:t>»</w:t>
      </w:r>
      <w:r w:rsidRPr="001608E2">
        <w:rPr>
          <w:rFonts w:ascii="Times New Roman" w:hAnsi="Times New Roman" w:cs="Times New Roman"/>
          <w:sz w:val="28"/>
          <w:szCs w:val="28"/>
        </w:rPr>
        <w:t xml:space="preserve">, </w:t>
      </w:r>
      <w:r w:rsidR="00190B53" w:rsidRPr="001608E2">
        <w:rPr>
          <w:rFonts w:ascii="Times New Roman" w:hAnsi="Times New Roman" w:cs="Times New Roman"/>
          <w:sz w:val="28"/>
          <w:szCs w:val="28"/>
        </w:rPr>
        <w:t>согласно которой</w:t>
      </w:r>
      <w:r w:rsidR="00E90467" w:rsidRPr="001608E2">
        <w:rPr>
          <w:rFonts w:ascii="Times New Roman" w:hAnsi="Times New Roman" w:cs="Times New Roman"/>
          <w:sz w:val="28"/>
          <w:szCs w:val="28"/>
        </w:rPr>
        <w:t xml:space="preserve"> достижение государством желаемых целей зависит от степени привлекательности его культуры, </w:t>
      </w:r>
      <w:r w:rsidR="006E3D8D" w:rsidRPr="001608E2">
        <w:rPr>
          <w:rFonts w:ascii="Times New Roman" w:hAnsi="Times New Roman" w:cs="Times New Roman"/>
          <w:sz w:val="28"/>
          <w:szCs w:val="28"/>
        </w:rPr>
        <w:t xml:space="preserve">политических ценностей и внешней политики. </w:t>
      </w:r>
      <w:r w:rsidR="003A75F0" w:rsidRPr="001608E2">
        <w:rPr>
          <w:rFonts w:ascii="Times New Roman" w:hAnsi="Times New Roman" w:cs="Times New Roman"/>
          <w:sz w:val="28"/>
          <w:szCs w:val="28"/>
        </w:rPr>
        <w:t>Анализ</w:t>
      </w:r>
      <w:r w:rsidR="00270302" w:rsidRPr="001608E2">
        <w:rPr>
          <w:rFonts w:ascii="Times New Roman" w:hAnsi="Times New Roman" w:cs="Times New Roman"/>
          <w:sz w:val="28"/>
          <w:szCs w:val="28"/>
        </w:rPr>
        <w:t xml:space="preserve">опыта реализации политик </w:t>
      </w:r>
      <w:r w:rsidR="00552286" w:rsidRPr="001608E2">
        <w:rPr>
          <w:rFonts w:ascii="Times New Roman" w:hAnsi="Times New Roman" w:cs="Times New Roman"/>
          <w:sz w:val="28"/>
          <w:szCs w:val="28"/>
        </w:rPr>
        <w:t>«мягкой силы» ведущи</w:t>
      </w:r>
      <w:r w:rsidR="00B278E5" w:rsidRPr="001608E2">
        <w:rPr>
          <w:rFonts w:ascii="Times New Roman" w:hAnsi="Times New Roman" w:cs="Times New Roman"/>
          <w:sz w:val="28"/>
          <w:szCs w:val="28"/>
        </w:rPr>
        <w:t>х стран</w:t>
      </w:r>
      <w:r w:rsidR="00552286" w:rsidRPr="001608E2">
        <w:rPr>
          <w:rFonts w:ascii="Times New Roman" w:hAnsi="Times New Roman" w:cs="Times New Roman"/>
          <w:sz w:val="28"/>
          <w:szCs w:val="28"/>
        </w:rPr>
        <w:t xml:space="preserve"> мира </w:t>
      </w:r>
      <w:r w:rsidR="00B278E5" w:rsidRPr="001608E2">
        <w:rPr>
          <w:rFonts w:ascii="Times New Roman" w:hAnsi="Times New Roman" w:cs="Times New Roman"/>
          <w:sz w:val="28"/>
          <w:szCs w:val="28"/>
        </w:rPr>
        <w:t>показал, что</w:t>
      </w:r>
      <w:r w:rsidR="00552286" w:rsidRPr="001608E2">
        <w:rPr>
          <w:rStyle w:val="A40"/>
          <w:rFonts w:ascii="Times New Roman" w:hAnsi="Times New Roman" w:cs="Times New Roman"/>
          <w:sz w:val="28"/>
          <w:szCs w:val="28"/>
        </w:rPr>
        <w:t xml:space="preserve"> главн</w:t>
      </w:r>
      <w:r w:rsidR="00B278E5" w:rsidRPr="001608E2">
        <w:rPr>
          <w:rStyle w:val="A40"/>
          <w:rFonts w:ascii="Times New Roman" w:hAnsi="Times New Roman" w:cs="Times New Roman"/>
          <w:sz w:val="28"/>
          <w:szCs w:val="28"/>
        </w:rPr>
        <w:t>ым</w:t>
      </w:r>
      <w:r w:rsidR="00552286" w:rsidRPr="001608E2">
        <w:rPr>
          <w:rStyle w:val="A40"/>
          <w:rFonts w:ascii="Times New Roman" w:hAnsi="Times New Roman" w:cs="Times New Roman"/>
          <w:sz w:val="28"/>
          <w:szCs w:val="28"/>
        </w:rPr>
        <w:t xml:space="preserve"> конкурентн</w:t>
      </w:r>
      <w:r w:rsidR="003A75F0" w:rsidRPr="001608E2">
        <w:rPr>
          <w:rStyle w:val="A40"/>
          <w:rFonts w:ascii="Times New Roman" w:hAnsi="Times New Roman" w:cs="Times New Roman"/>
          <w:sz w:val="28"/>
          <w:szCs w:val="28"/>
        </w:rPr>
        <w:t>ым</w:t>
      </w:r>
      <w:r w:rsidR="00552286" w:rsidRPr="001608E2">
        <w:rPr>
          <w:rStyle w:val="A40"/>
          <w:rFonts w:ascii="Times New Roman" w:hAnsi="Times New Roman" w:cs="Times New Roman"/>
          <w:sz w:val="28"/>
          <w:szCs w:val="28"/>
        </w:rPr>
        <w:t xml:space="preserve"> преимуществ</w:t>
      </w:r>
      <w:r w:rsidR="003A75F0" w:rsidRPr="001608E2">
        <w:rPr>
          <w:rStyle w:val="A40"/>
          <w:rFonts w:ascii="Times New Roman" w:hAnsi="Times New Roman" w:cs="Times New Roman"/>
          <w:sz w:val="28"/>
          <w:szCs w:val="28"/>
        </w:rPr>
        <w:t>ом</w:t>
      </w:r>
      <w:r w:rsidR="00552286" w:rsidRPr="001608E2">
        <w:rPr>
          <w:rStyle w:val="A40"/>
          <w:rFonts w:ascii="Times New Roman" w:hAnsi="Times New Roman" w:cs="Times New Roman"/>
          <w:sz w:val="28"/>
          <w:szCs w:val="28"/>
        </w:rPr>
        <w:t xml:space="preserve"> в борьбе за влияние является </w:t>
      </w:r>
      <w:r w:rsidR="00270302" w:rsidRPr="001608E2">
        <w:rPr>
          <w:rStyle w:val="A40"/>
          <w:rFonts w:ascii="Times New Roman" w:hAnsi="Times New Roman" w:cs="Times New Roman"/>
          <w:sz w:val="28"/>
          <w:szCs w:val="28"/>
        </w:rPr>
        <w:t>прежде всего сам</w:t>
      </w:r>
      <w:r w:rsidR="00552286" w:rsidRPr="001608E2">
        <w:rPr>
          <w:rStyle w:val="A40"/>
          <w:rFonts w:ascii="Times New Roman" w:hAnsi="Times New Roman" w:cs="Times New Roman"/>
          <w:sz w:val="28"/>
          <w:szCs w:val="28"/>
        </w:rPr>
        <w:t xml:space="preserve"> потенциал «мягкой силы»</w:t>
      </w:r>
      <w:r w:rsidR="00552286" w:rsidRPr="001608E2">
        <w:rPr>
          <w:rStyle w:val="A40"/>
          <w:rFonts w:ascii="Times New Roman" w:hAnsi="Times New Roman" w:cs="Times New Roman"/>
          <w:b/>
          <w:sz w:val="28"/>
          <w:szCs w:val="28"/>
        </w:rPr>
        <w:t xml:space="preserve"> -</w:t>
      </w:r>
      <w:r w:rsidR="00552286" w:rsidRPr="001608E2">
        <w:rPr>
          <w:rStyle w:val="A40"/>
          <w:rFonts w:ascii="Times New Roman" w:hAnsi="Times New Roman" w:cs="Times New Roman"/>
          <w:sz w:val="28"/>
          <w:szCs w:val="28"/>
        </w:rPr>
        <w:t xml:space="preserve"> чаще уровень социально-экономического, </w:t>
      </w:r>
      <w:r w:rsidR="00552286" w:rsidRPr="001608E2">
        <w:rPr>
          <w:rStyle w:val="A40"/>
          <w:rFonts w:ascii="Times New Roman" w:hAnsi="Times New Roman" w:cs="Times New Roman"/>
          <w:sz w:val="28"/>
          <w:szCs w:val="28"/>
        </w:rPr>
        <w:lastRenderedPageBreak/>
        <w:t xml:space="preserve">культурного и технического развития государства. Наиболее эффективна «мягкая сила», когда в процесс вовлечены негосударственные </w:t>
      </w:r>
      <w:proofErr w:type="spellStart"/>
      <w:r w:rsidR="00552286" w:rsidRPr="001608E2">
        <w:rPr>
          <w:rStyle w:val="A40"/>
          <w:rFonts w:ascii="Times New Roman" w:hAnsi="Times New Roman" w:cs="Times New Roman"/>
          <w:sz w:val="28"/>
          <w:szCs w:val="28"/>
        </w:rPr>
        <w:t>акторы</w:t>
      </w:r>
      <w:proofErr w:type="spellEnd"/>
      <w:r w:rsidR="00552286" w:rsidRPr="001608E2">
        <w:rPr>
          <w:rStyle w:val="A40"/>
          <w:rFonts w:ascii="Times New Roman" w:hAnsi="Times New Roman" w:cs="Times New Roman"/>
          <w:sz w:val="28"/>
          <w:szCs w:val="28"/>
        </w:rPr>
        <w:t xml:space="preserve">, присутствует долгосрочная стратегия реализации технологии, а также </w:t>
      </w:r>
      <w:r w:rsidR="001C0A3E" w:rsidRPr="001608E2">
        <w:rPr>
          <w:rStyle w:val="A40"/>
          <w:rFonts w:ascii="Times New Roman" w:hAnsi="Times New Roman" w:cs="Times New Roman"/>
          <w:sz w:val="28"/>
          <w:szCs w:val="28"/>
        </w:rPr>
        <w:t>реализуются программы содействия международному развитию.</w:t>
      </w:r>
    </w:p>
    <w:p w:rsidR="001317AC" w:rsidRPr="001608E2" w:rsidRDefault="00270302" w:rsidP="001608E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8E2">
        <w:rPr>
          <w:rStyle w:val="A40"/>
          <w:rFonts w:ascii="Times New Roman" w:hAnsi="Times New Roman" w:cs="Times New Roman"/>
          <w:sz w:val="28"/>
          <w:szCs w:val="28"/>
        </w:rPr>
        <w:t xml:space="preserve">В условиях </w:t>
      </w:r>
      <w:r w:rsidR="001478EC" w:rsidRPr="001608E2">
        <w:rPr>
          <w:rStyle w:val="A40"/>
          <w:rFonts w:ascii="Times New Roman" w:hAnsi="Times New Roman" w:cs="Times New Roman"/>
          <w:sz w:val="28"/>
          <w:szCs w:val="28"/>
        </w:rPr>
        <w:t>растущего количества инструментов российской «мягкой силы» актуальным остается</w:t>
      </w:r>
      <w:r w:rsidRPr="001608E2">
        <w:rPr>
          <w:rStyle w:val="A40"/>
          <w:rFonts w:ascii="Times New Roman" w:hAnsi="Times New Roman" w:cs="Times New Roman"/>
          <w:sz w:val="28"/>
          <w:szCs w:val="28"/>
        </w:rPr>
        <w:t xml:space="preserve"> вопрос</w:t>
      </w:r>
      <w:r w:rsidR="0079342C" w:rsidRPr="001608E2">
        <w:rPr>
          <w:rStyle w:val="A40"/>
          <w:rFonts w:ascii="Times New Roman" w:hAnsi="Times New Roman" w:cs="Times New Roman"/>
          <w:sz w:val="28"/>
          <w:szCs w:val="28"/>
        </w:rPr>
        <w:t xml:space="preserve"> о наращивании</w:t>
      </w:r>
      <w:r w:rsidR="001478EC" w:rsidRPr="001608E2">
        <w:rPr>
          <w:rStyle w:val="A40"/>
          <w:rFonts w:ascii="Times New Roman" w:hAnsi="Times New Roman" w:cs="Times New Roman"/>
          <w:sz w:val="28"/>
          <w:szCs w:val="28"/>
        </w:rPr>
        <w:t xml:space="preserve">, прежде всего,её потенциала.Предполагается, что </w:t>
      </w:r>
      <w:r w:rsidR="00CC2EDD" w:rsidRPr="001608E2">
        <w:rPr>
          <w:rStyle w:val="A40"/>
          <w:rFonts w:ascii="Times New Roman" w:hAnsi="Times New Roman" w:cs="Times New Roman"/>
          <w:sz w:val="28"/>
          <w:szCs w:val="28"/>
        </w:rPr>
        <w:t xml:space="preserve">дуальное </w:t>
      </w:r>
      <w:r w:rsidR="001478EC" w:rsidRPr="001608E2">
        <w:rPr>
          <w:rStyle w:val="A40"/>
          <w:rFonts w:ascii="Times New Roman" w:hAnsi="Times New Roman" w:cs="Times New Roman"/>
          <w:sz w:val="28"/>
          <w:szCs w:val="28"/>
        </w:rPr>
        <w:t>развитие</w:t>
      </w:r>
      <w:r w:rsidR="001C0A3E" w:rsidRPr="001608E2">
        <w:rPr>
          <w:rStyle w:val="A40"/>
          <w:rFonts w:ascii="Times New Roman" w:hAnsi="Times New Roman" w:cs="Times New Roman"/>
          <w:sz w:val="28"/>
          <w:szCs w:val="28"/>
        </w:rPr>
        <w:t xml:space="preserve"> механизмов обеспечения «мягкой безопасности»</w:t>
      </w:r>
      <w:r w:rsidR="001478EC" w:rsidRPr="001608E2">
        <w:rPr>
          <w:rStyle w:val="A40"/>
          <w:rFonts w:ascii="Times New Roman" w:hAnsi="Times New Roman" w:cs="Times New Roman"/>
          <w:sz w:val="28"/>
          <w:szCs w:val="28"/>
        </w:rPr>
        <w:t xml:space="preserve"> на национальном и глобальном уровнях будет способствовать </w:t>
      </w:r>
      <w:r w:rsidR="00CC2EDD" w:rsidRPr="001608E2">
        <w:rPr>
          <w:rStyle w:val="A40"/>
          <w:rFonts w:ascii="Times New Roman" w:hAnsi="Times New Roman" w:cs="Times New Roman"/>
          <w:sz w:val="28"/>
          <w:szCs w:val="28"/>
        </w:rPr>
        <w:t xml:space="preserve">эффективному </w:t>
      </w:r>
      <w:r w:rsidR="001478EC" w:rsidRPr="001608E2">
        <w:rPr>
          <w:rFonts w:ascii="Times New Roman" w:hAnsi="Times New Roman" w:cs="Times New Roman"/>
          <w:color w:val="000000"/>
          <w:sz w:val="28"/>
          <w:szCs w:val="28"/>
        </w:rPr>
        <w:t>наращиванию потенциала российской «мягкой силы»</w:t>
      </w:r>
      <w:r w:rsidR="001478EC" w:rsidRPr="001608E2">
        <w:rPr>
          <w:rStyle w:val="A40"/>
          <w:rFonts w:ascii="Times New Roman" w:hAnsi="Times New Roman" w:cs="Times New Roman"/>
          <w:sz w:val="28"/>
          <w:szCs w:val="28"/>
        </w:rPr>
        <w:t xml:space="preserve">. </w:t>
      </w:r>
    </w:p>
    <w:sectPr w:rsidR="001317AC" w:rsidRPr="001608E2" w:rsidSect="009E67A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B46" w:rsidRDefault="002D1B46" w:rsidP="0001181C">
      <w:r>
        <w:separator/>
      </w:r>
    </w:p>
  </w:endnote>
  <w:endnote w:type="continuationSeparator" w:id="1">
    <w:p w:rsidR="002D1B46" w:rsidRDefault="002D1B46" w:rsidP="0001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B46" w:rsidRDefault="002D1B46" w:rsidP="0001181C">
      <w:r>
        <w:separator/>
      </w:r>
    </w:p>
  </w:footnote>
  <w:footnote w:type="continuationSeparator" w:id="1">
    <w:p w:rsidR="002D1B46" w:rsidRDefault="002D1B46" w:rsidP="00011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81C"/>
    <w:rsid w:val="0001181C"/>
    <w:rsid w:val="00013648"/>
    <w:rsid w:val="0002545B"/>
    <w:rsid w:val="00087E3E"/>
    <w:rsid w:val="001317AC"/>
    <w:rsid w:val="001326CA"/>
    <w:rsid w:val="001478EC"/>
    <w:rsid w:val="001608E2"/>
    <w:rsid w:val="00190B53"/>
    <w:rsid w:val="001B0845"/>
    <w:rsid w:val="001C0A3E"/>
    <w:rsid w:val="00226D34"/>
    <w:rsid w:val="002552AC"/>
    <w:rsid w:val="00270302"/>
    <w:rsid w:val="002D1B46"/>
    <w:rsid w:val="002E2AB5"/>
    <w:rsid w:val="00336010"/>
    <w:rsid w:val="003A1A9D"/>
    <w:rsid w:val="003A75F0"/>
    <w:rsid w:val="003C0937"/>
    <w:rsid w:val="00413924"/>
    <w:rsid w:val="004561D7"/>
    <w:rsid w:val="00456D56"/>
    <w:rsid w:val="00457DFF"/>
    <w:rsid w:val="004900BB"/>
    <w:rsid w:val="004D3BDD"/>
    <w:rsid w:val="00552286"/>
    <w:rsid w:val="005C1A80"/>
    <w:rsid w:val="005D6151"/>
    <w:rsid w:val="00633BFF"/>
    <w:rsid w:val="00634FC4"/>
    <w:rsid w:val="006377A9"/>
    <w:rsid w:val="006758B1"/>
    <w:rsid w:val="00695761"/>
    <w:rsid w:val="006E3D8D"/>
    <w:rsid w:val="006F228C"/>
    <w:rsid w:val="00720D42"/>
    <w:rsid w:val="007921BC"/>
    <w:rsid w:val="0079342C"/>
    <w:rsid w:val="007E4333"/>
    <w:rsid w:val="008723EA"/>
    <w:rsid w:val="0087731A"/>
    <w:rsid w:val="00915846"/>
    <w:rsid w:val="0094352A"/>
    <w:rsid w:val="00964CE2"/>
    <w:rsid w:val="009E67A2"/>
    <w:rsid w:val="00A072BE"/>
    <w:rsid w:val="00A3725F"/>
    <w:rsid w:val="00B07E74"/>
    <w:rsid w:val="00B278E5"/>
    <w:rsid w:val="00B939A9"/>
    <w:rsid w:val="00BB0FD9"/>
    <w:rsid w:val="00BB3EBC"/>
    <w:rsid w:val="00BF4C1C"/>
    <w:rsid w:val="00CC2EDD"/>
    <w:rsid w:val="00CF6F85"/>
    <w:rsid w:val="00DB664A"/>
    <w:rsid w:val="00DC3FA8"/>
    <w:rsid w:val="00E53E0C"/>
    <w:rsid w:val="00E83DFF"/>
    <w:rsid w:val="00E90467"/>
    <w:rsid w:val="00EB4347"/>
    <w:rsid w:val="00EC379A"/>
    <w:rsid w:val="00EE24D0"/>
    <w:rsid w:val="00F2153D"/>
    <w:rsid w:val="00F31530"/>
    <w:rsid w:val="00F37655"/>
    <w:rsid w:val="00F6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181C"/>
  </w:style>
  <w:style w:type="paragraph" w:styleId="a5">
    <w:name w:val="footer"/>
    <w:basedOn w:val="a"/>
    <w:link w:val="a6"/>
    <w:uiPriority w:val="99"/>
    <w:unhideWhenUsed/>
    <w:rsid w:val="00011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181C"/>
  </w:style>
  <w:style w:type="character" w:customStyle="1" w:styleId="A40">
    <w:name w:val="A4"/>
    <w:uiPriority w:val="99"/>
    <w:rsid w:val="00552286"/>
    <w:rPr>
      <w:rFonts w:cs="Minion Pro"/>
      <w:color w:val="000000"/>
      <w:sz w:val="22"/>
      <w:szCs w:val="22"/>
    </w:rPr>
  </w:style>
  <w:style w:type="paragraph" w:styleId="a7">
    <w:name w:val="endnote text"/>
    <w:basedOn w:val="a"/>
    <w:link w:val="a8"/>
    <w:uiPriority w:val="99"/>
    <w:unhideWhenUsed/>
    <w:rsid w:val="0055228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55228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52286"/>
    <w:rPr>
      <w:vertAlign w:val="superscript"/>
    </w:rPr>
  </w:style>
  <w:style w:type="character" w:styleId="aa">
    <w:name w:val="Hyperlink"/>
    <w:basedOn w:val="a0"/>
    <w:uiPriority w:val="99"/>
    <w:unhideWhenUsed/>
    <w:rsid w:val="003C09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181C"/>
  </w:style>
  <w:style w:type="paragraph" w:styleId="a5">
    <w:name w:val="footer"/>
    <w:basedOn w:val="a"/>
    <w:link w:val="a6"/>
    <w:uiPriority w:val="99"/>
    <w:unhideWhenUsed/>
    <w:rsid w:val="00011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181C"/>
  </w:style>
  <w:style w:type="character" w:customStyle="1" w:styleId="A40">
    <w:name w:val="A4"/>
    <w:uiPriority w:val="99"/>
    <w:rsid w:val="00552286"/>
    <w:rPr>
      <w:rFonts w:cs="Minion Pro"/>
      <w:color w:val="000000"/>
      <w:sz w:val="22"/>
      <w:szCs w:val="22"/>
    </w:rPr>
  </w:style>
  <w:style w:type="paragraph" w:styleId="a7">
    <w:name w:val="endnote text"/>
    <w:basedOn w:val="a"/>
    <w:link w:val="a8"/>
    <w:uiPriority w:val="99"/>
    <w:unhideWhenUsed/>
    <w:rsid w:val="0055228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55228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52286"/>
    <w:rPr>
      <w:vertAlign w:val="superscript"/>
    </w:rPr>
  </w:style>
  <w:style w:type="character" w:styleId="aa">
    <w:name w:val="Hyperlink"/>
    <w:basedOn w:val="a0"/>
    <w:uiPriority w:val="99"/>
    <w:unhideWhenUsed/>
    <w:rsid w:val="003C09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3</cp:revision>
  <cp:lastPrinted>2016-11-20T18:21:00Z</cp:lastPrinted>
  <dcterms:created xsi:type="dcterms:W3CDTF">2016-11-25T17:58:00Z</dcterms:created>
  <dcterms:modified xsi:type="dcterms:W3CDTF">2016-11-29T08:11:00Z</dcterms:modified>
</cp:coreProperties>
</file>