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13D" w:rsidRPr="00AB513D" w:rsidRDefault="00700A9E" w:rsidP="00AB513D">
      <w:pPr>
        <w:spacing w:line="360" w:lineRule="auto"/>
        <w:jc w:val="both"/>
        <w:rPr>
          <w:rFonts w:ascii="Times New Roman" w:hAnsi="Times New Roman" w:cs="Times New Roman"/>
          <w:sz w:val="28"/>
          <w:szCs w:val="28"/>
        </w:rPr>
      </w:pPr>
      <w:proofErr w:type="spellStart"/>
      <w:r w:rsidRPr="00AB513D">
        <w:rPr>
          <w:rFonts w:ascii="Times New Roman" w:hAnsi="Times New Roman" w:cs="Times New Roman"/>
          <w:sz w:val="28"/>
          <w:szCs w:val="28"/>
        </w:rPr>
        <w:t>Чернавский</w:t>
      </w:r>
      <w:proofErr w:type="spellEnd"/>
      <w:r w:rsidR="00AB513D" w:rsidRPr="00AB513D">
        <w:rPr>
          <w:rFonts w:ascii="Times New Roman" w:hAnsi="Times New Roman" w:cs="Times New Roman"/>
          <w:sz w:val="28"/>
          <w:szCs w:val="28"/>
        </w:rPr>
        <w:t xml:space="preserve"> Александр Сергеевич</w:t>
      </w:r>
    </w:p>
    <w:p w:rsidR="00AB513D" w:rsidRPr="00AB513D" w:rsidRDefault="00AB513D" w:rsidP="00AB513D">
      <w:pPr>
        <w:spacing w:line="360" w:lineRule="auto"/>
        <w:jc w:val="both"/>
        <w:rPr>
          <w:rFonts w:ascii="Times New Roman" w:hAnsi="Times New Roman" w:cs="Times New Roman"/>
          <w:sz w:val="28"/>
          <w:szCs w:val="28"/>
        </w:rPr>
      </w:pPr>
      <w:r w:rsidRPr="00AB513D">
        <w:rPr>
          <w:rFonts w:ascii="Times New Roman" w:hAnsi="Times New Roman" w:cs="Times New Roman"/>
          <w:sz w:val="28"/>
          <w:szCs w:val="28"/>
        </w:rPr>
        <w:t>Московский педагогический государственный университет</w:t>
      </w:r>
    </w:p>
    <w:p w:rsidR="00700A9E" w:rsidRDefault="00700A9E" w:rsidP="00AB513D">
      <w:pPr>
        <w:spacing w:line="360" w:lineRule="auto"/>
        <w:jc w:val="both"/>
        <w:rPr>
          <w:rFonts w:ascii="Times New Roman" w:hAnsi="Times New Roman" w:cs="Times New Roman"/>
          <w:sz w:val="28"/>
          <w:szCs w:val="28"/>
        </w:rPr>
      </w:pPr>
      <w:r w:rsidRPr="00AB513D">
        <w:rPr>
          <w:rFonts w:ascii="Times New Roman" w:hAnsi="Times New Roman" w:cs="Times New Roman"/>
          <w:sz w:val="28"/>
          <w:szCs w:val="28"/>
        </w:rPr>
        <w:t>преподаватель кафедры политологии и социологии</w:t>
      </w:r>
      <w:r w:rsidR="00740A2B">
        <w:rPr>
          <w:rFonts w:ascii="Times New Roman" w:hAnsi="Times New Roman" w:cs="Times New Roman"/>
          <w:sz w:val="28"/>
          <w:szCs w:val="28"/>
        </w:rPr>
        <w:t>.</w:t>
      </w:r>
    </w:p>
    <w:p w:rsidR="00700A9E" w:rsidRPr="00AB513D" w:rsidRDefault="00700A9E" w:rsidP="00AB513D">
      <w:pPr>
        <w:spacing w:line="360" w:lineRule="auto"/>
        <w:jc w:val="both"/>
        <w:rPr>
          <w:rFonts w:ascii="Times New Roman" w:hAnsi="Times New Roman" w:cs="Times New Roman"/>
          <w:sz w:val="28"/>
          <w:szCs w:val="28"/>
        </w:rPr>
      </w:pPr>
    </w:p>
    <w:p w:rsidR="00AB513D" w:rsidRPr="00AB513D" w:rsidRDefault="00AB513D" w:rsidP="00AB513D">
      <w:pPr>
        <w:spacing w:line="360" w:lineRule="auto"/>
        <w:jc w:val="center"/>
        <w:rPr>
          <w:rFonts w:ascii="Times New Roman" w:hAnsi="Times New Roman" w:cs="Times New Roman"/>
          <w:b/>
          <w:sz w:val="28"/>
          <w:szCs w:val="28"/>
        </w:rPr>
      </w:pPr>
      <w:r w:rsidRPr="00AB513D">
        <w:rPr>
          <w:rFonts w:ascii="Times New Roman" w:hAnsi="Times New Roman" w:cs="Times New Roman"/>
          <w:b/>
          <w:sz w:val="28"/>
          <w:szCs w:val="28"/>
        </w:rPr>
        <w:t>МЕДИАРЕАЛЬНОСТЬ КАК КОММУНИКАТИВНЫЙ МЕДИУМ</w:t>
      </w:r>
    </w:p>
    <w:p w:rsidR="00760698" w:rsidRPr="00AB513D" w:rsidRDefault="00AB513D" w:rsidP="00AB513D">
      <w:pPr>
        <w:spacing w:line="360" w:lineRule="auto"/>
        <w:jc w:val="center"/>
        <w:rPr>
          <w:rFonts w:ascii="Times New Roman" w:hAnsi="Times New Roman" w:cs="Times New Roman"/>
          <w:b/>
          <w:sz w:val="28"/>
          <w:szCs w:val="28"/>
        </w:rPr>
      </w:pPr>
      <w:r w:rsidRPr="00AB513D">
        <w:rPr>
          <w:rFonts w:ascii="Times New Roman" w:hAnsi="Times New Roman" w:cs="Times New Roman"/>
          <w:b/>
          <w:sz w:val="28"/>
          <w:szCs w:val="28"/>
        </w:rPr>
        <w:t>В КОНТЕКСТЕ ФЕНОМЕНА «МЯГКОЙ СИЛЫ».</w:t>
      </w:r>
    </w:p>
    <w:p w:rsidR="00162453" w:rsidRPr="00AB513D" w:rsidRDefault="00162453" w:rsidP="00AB513D">
      <w:pPr>
        <w:spacing w:line="360" w:lineRule="auto"/>
        <w:jc w:val="both"/>
        <w:rPr>
          <w:rFonts w:ascii="Times New Roman" w:hAnsi="Times New Roman" w:cs="Times New Roman"/>
          <w:sz w:val="28"/>
          <w:szCs w:val="28"/>
        </w:rPr>
      </w:pPr>
    </w:p>
    <w:p w:rsidR="00C14A88" w:rsidRPr="00AB513D" w:rsidRDefault="000853D6" w:rsidP="00AB513D">
      <w:pPr>
        <w:pStyle w:val="a3"/>
        <w:spacing w:before="0" w:beforeAutospacing="0" w:after="0" w:afterAutospacing="0" w:line="360" w:lineRule="auto"/>
        <w:ind w:firstLine="709"/>
        <w:jc w:val="both"/>
        <w:rPr>
          <w:sz w:val="28"/>
          <w:szCs w:val="28"/>
        </w:rPr>
      </w:pPr>
      <w:proofErr w:type="spellStart"/>
      <w:r w:rsidRPr="00AB513D">
        <w:rPr>
          <w:sz w:val="28"/>
          <w:szCs w:val="28"/>
        </w:rPr>
        <w:t>Медиареальность</w:t>
      </w:r>
      <w:proofErr w:type="spellEnd"/>
      <w:r w:rsidRPr="00AB513D">
        <w:rPr>
          <w:sz w:val="28"/>
          <w:szCs w:val="28"/>
        </w:rPr>
        <w:t xml:space="preserve"> на современном этапе цивилизационного развития </w:t>
      </w:r>
      <w:r w:rsidR="00410E69" w:rsidRPr="00AB513D">
        <w:rPr>
          <w:sz w:val="28"/>
          <w:szCs w:val="28"/>
        </w:rPr>
        <w:t xml:space="preserve">оказалась едва ли не основной питательной средой для реализации феномена «мягкой силы» и соответствующих интенций. </w:t>
      </w:r>
      <w:r w:rsidR="00091DDB" w:rsidRPr="00AB513D">
        <w:rPr>
          <w:sz w:val="28"/>
          <w:szCs w:val="28"/>
        </w:rPr>
        <w:t xml:space="preserve">При этом необходимо остановиться на некоторых основных характеристиках современной </w:t>
      </w:r>
      <w:proofErr w:type="spellStart"/>
      <w:r w:rsidR="00091DDB" w:rsidRPr="00AB513D">
        <w:rPr>
          <w:sz w:val="28"/>
          <w:szCs w:val="28"/>
        </w:rPr>
        <w:t>медиареальности</w:t>
      </w:r>
      <w:proofErr w:type="spellEnd"/>
      <w:r w:rsidR="00091DDB" w:rsidRPr="00AB513D">
        <w:rPr>
          <w:sz w:val="28"/>
          <w:szCs w:val="28"/>
        </w:rPr>
        <w:t>.</w:t>
      </w:r>
      <w:r w:rsidR="00130A31" w:rsidRPr="00AB513D">
        <w:rPr>
          <w:sz w:val="28"/>
          <w:szCs w:val="28"/>
        </w:rPr>
        <w:t xml:space="preserve"> Отметим, что с</w:t>
      </w:r>
      <w:r w:rsidR="00162453" w:rsidRPr="00AB513D">
        <w:rPr>
          <w:sz w:val="28"/>
          <w:szCs w:val="28"/>
        </w:rPr>
        <w:t xml:space="preserve">оциальная коммуникация как </w:t>
      </w:r>
      <w:r w:rsidR="00130A31" w:rsidRPr="00AB513D">
        <w:rPr>
          <w:sz w:val="28"/>
          <w:szCs w:val="28"/>
        </w:rPr>
        <w:t xml:space="preserve">тотальный </w:t>
      </w:r>
      <w:r w:rsidR="00162453" w:rsidRPr="00AB513D">
        <w:rPr>
          <w:sz w:val="28"/>
          <w:szCs w:val="28"/>
        </w:rPr>
        <w:t>процесс циркуляции смыслов всегда н</w:t>
      </w:r>
      <w:r w:rsidR="00130A31" w:rsidRPr="00AB513D">
        <w:rPr>
          <w:sz w:val="28"/>
          <w:szCs w:val="28"/>
        </w:rPr>
        <w:t xml:space="preserve">уждалась в посредниках и весь </w:t>
      </w:r>
      <w:r w:rsidR="00091DDB" w:rsidRPr="00AB513D">
        <w:rPr>
          <w:sz w:val="28"/>
          <w:szCs w:val="28"/>
        </w:rPr>
        <w:t>культурный</w:t>
      </w:r>
      <w:r w:rsidR="00162453" w:rsidRPr="00AB513D">
        <w:rPr>
          <w:sz w:val="28"/>
          <w:szCs w:val="28"/>
        </w:rPr>
        <w:t xml:space="preserve">̆ опыт человечества </w:t>
      </w:r>
      <w:r w:rsidR="00F01550" w:rsidRPr="00AB513D">
        <w:rPr>
          <w:sz w:val="28"/>
          <w:szCs w:val="28"/>
        </w:rPr>
        <w:t xml:space="preserve">основан </w:t>
      </w:r>
      <w:r w:rsidR="00162453" w:rsidRPr="00AB513D">
        <w:rPr>
          <w:sz w:val="28"/>
          <w:szCs w:val="28"/>
        </w:rPr>
        <w:t xml:space="preserve">на </w:t>
      </w:r>
      <w:proofErr w:type="spellStart"/>
      <w:r w:rsidR="00162453" w:rsidRPr="00AB513D">
        <w:rPr>
          <w:sz w:val="28"/>
          <w:szCs w:val="28"/>
        </w:rPr>
        <w:t>медиальности.</w:t>
      </w:r>
      <w:r w:rsidR="00F01550" w:rsidRPr="00AB513D">
        <w:rPr>
          <w:sz w:val="28"/>
          <w:szCs w:val="28"/>
        </w:rPr>
        <w:t>При</w:t>
      </w:r>
      <w:proofErr w:type="spellEnd"/>
      <w:r w:rsidR="00F01550" w:rsidRPr="00AB513D">
        <w:rPr>
          <w:sz w:val="28"/>
          <w:szCs w:val="28"/>
        </w:rPr>
        <w:t xml:space="preserve"> этом мы знаем, что именно </w:t>
      </w:r>
      <w:r w:rsidR="00C54223" w:rsidRPr="00AB513D">
        <w:rPr>
          <w:sz w:val="28"/>
          <w:szCs w:val="28"/>
        </w:rPr>
        <w:t xml:space="preserve">массовая коммуникация </w:t>
      </w:r>
      <w:r w:rsidR="009D759C" w:rsidRPr="00AB513D">
        <w:rPr>
          <w:sz w:val="28"/>
          <w:szCs w:val="28"/>
        </w:rPr>
        <w:t xml:space="preserve">реализует важнейшие </w:t>
      </w:r>
      <w:r w:rsidR="00C54223" w:rsidRPr="00AB513D">
        <w:rPr>
          <w:sz w:val="28"/>
          <w:szCs w:val="28"/>
        </w:rPr>
        <w:t xml:space="preserve">регулятивные функции в </w:t>
      </w:r>
      <w:r w:rsidR="009D759C" w:rsidRPr="00AB513D">
        <w:rPr>
          <w:sz w:val="28"/>
          <w:szCs w:val="28"/>
        </w:rPr>
        <w:t>современных обществах</w:t>
      </w:r>
      <w:r w:rsidR="00C54223" w:rsidRPr="00AB513D">
        <w:rPr>
          <w:sz w:val="28"/>
          <w:szCs w:val="28"/>
        </w:rPr>
        <w:t>,</w:t>
      </w:r>
      <w:r w:rsidR="009D759C" w:rsidRPr="00AB513D">
        <w:rPr>
          <w:sz w:val="28"/>
          <w:szCs w:val="28"/>
        </w:rPr>
        <w:t xml:space="preserve"> при этом часто </w:t>
      </w:r>
      <w:r w:rsidR="00C14A88" w:rsidRPr="00AB513D">
        <w:rPr>
          <w:sz w:val="28"/>
          <w:szCs w:val="28"/>
        </w:rPr>
        <w:t>происходит соединение реального и символического</w:t>
      </w:r>
      <w:r w:rsidR="009D759C" w:rsidRPr="00AB513D">
        <w:rPr>
          <w:sz w:val="28"/>
          <w:szCs w:val="28"/>
        </w:rPr>
        <w:t xml:space="preserve"> (в силу специфики самой </w:t>
      </w:r>
      <w:proofErr w:type="spellStart"/>
      <w:r w:rsidR="009D759C" w:rsidRPr="00AB513D">
        <w:rPr>
          <w:sz w:val="28"/>
          <w:szCs w:val="28"/>
        </w:rPr>
        <w:t>медиареальности</w:t>
      </w:r>
      <w:proofErr w:type="spellEnd"/>
      <w:r w:rsidR="009D759C" w:rsidRPr="00AB513D">
        <w:rPr>
          <w:sz w:val="28"/>
          <w:szCs w:val="28"/>
        </w:rPr>
        <w:t>).</w:t>
      </w:r>
    </w:p>
    <w:p w:rsidR="00C14A88" w:rsidRPr="00AB513D" w:rsidRDefault="00C14A88" w:rsidP="00AB513D">
      <w:pPr>
        <w:pStyle w:val="a4"/>
        <w:widowControl w:val="0"/>
        <w:numPr>
          <w:ilvl w:val="0"/>
          <w:numId w:val="1"/>
        </w:numPr>
        <w:autoSpaceDE w:val="0"/>
        <w:autoSpaceDN w:val="0"/>
        <w:adjustRightInd w:val="0"/>
        <w:spacing w:line="360" w:lineRule="auto"/>
        <w:ind w:left="0" w:firstLine="709"/>
        <w:jc w:val="both"/>
        <w:rPr>
          <w:rFonts w:ascii="Times New Roman" w:hAnsi="Times New Roman" w:cs="Times New Roman"/>
          <w:sz w:val="28"/>
          <w:szCs w:val="28"/>
        </w:rPr>
      </w:pPr>
      <w:r w:rsidRPr="00AB513D">
        <w:rPr>
          <w:rFonts w:ascii="Times New Roman" w:hAnsi="Times New Roman" w:cs="Times New Roman"/>
          <w:sz w:val="28"/>
          <w:szCs w:val="28"/>
        </w:rPr>
        <w:t xml:space="preserve">Анализ процессов в системе современной духовной культуры показывает, что в ситуации развития коммуникационных технологий, порождающих смену привычных форм жизни, наблюдается не уменьшение иррациональных форм освоения мира, а, напротив, их экспансия. Новые практики вызывают страх, вызванный наступлением «другого», «чуждого» мира, что активизирует в структуре обыденного сознания формы коллективного бессознательного, воссоздающие древние модели в постижении картины мира, что является одной из причин </w:t>
      </w:r>
      <w:proofErr w:type="spellStart"/>
      <w:r w:rsidRPr="00AB513D">
        <w:rPr>
          <w:rFonts w:ascii="Times New Roman" w:hAnsi="Times New Roman" w:cs="Times New Roman"/>
          <w:sz w:val="28"/>
          <w:szCs w:val="28"/>
        </w:rPr>
        <w:t>ремифологизации</w:t>
      </w:r>
      <w:proofErr w:type="spellEnd"/>
      <w:r w:rsidRPr="00AB513D">
        <w:rPr>
          <w:rFonts w:ascii="Times New Roman" w:hAnsi="Times New Roman" w:cs="Times New Roman"/>
          <w:sz w:val="28"/>
          <w:szCs w:val="28"/>
        </w:rPr>
        <w:t xml:space="preserve"> массового сознания и усиления позиций коммуникативных форм мифа в массовой коммуникации.</w:t>
      </w:r>
    </w:p>
    <w:p w:rsidR="00C14A88" w:rsidRPr="00AB513D" w:rsidRDefault="00C14A88" w:rsidP="00AB513D">
      <w:pPr>
        <w:pStyle w:val="a4"/>
        <w:widowControl w:val="0"/>
        <w:numPr>
          <w:ilvl w:val="0"/>
          <w:numId w:val="1"/>
        </w:numPr>
        <w:autoSpaceDE w:val="0"/>
        <w:autoSpaceDN w:val="0"/>
        <w:adjustRightInd w:val="0"/>
        <w:spacing w:line="360" w:lineRule="auto"/>
        <w:ind w:left="0" w:firstLine="709"/>
        <w:jc w:val="both"/>
        <w:rPr>
          <w:rFonts w:ascii="Times New Roman" w:hAnsi="Times New Roman" w:cs="Times New Roman"/>
          <w:sz w:val="28"/>
          <w:szCs w:val="28"/>
        </w:rPr>
      </w:pPr>
      <w:r w:rsidRPr="00AB513D">
        <w:rPr>
          <w:rFonts w:ascii="Times New Roman" w:hAnsi="Times New Roman" w:cs="Times New Roman"/>
          <w:sz w:val="28"/>
          <w:szCs w:val="28"/>
        </w:rPr>
        <w:t xml:space="preserve">Возможность передать информацию о событиях, произошедших в разных точках современного мира, поставляемую новыми спутниковыми технологиями, делает образ мира еще более раздробленным, фрагментарным, </w:t>
      </w:r>
      <w:r w:rsidRPr="00AB513D">
        <w:rPr>
          <w:rFonts w:ascii="Times New Roman" w:hAnsi="Times New Roman" w:cs="Times New Roman"/>
          <w:sz w:val="28"/>
          <w:szCs w:val="28"/>
        </w:rPr>
        <w:lastRenderedPageBreak/>
        <w:t>новым «лоскутным одеялом», не позволяющим синтезировать адекватное знание о мире.</w:t>
      </w:r>
    </w:p>
    <w:p w:rsidR="00C14A88" w:rsidRPr="00AB513D" w:rsidRDefault="00C14A88" w:rsidP="00AB513D">
      <w:pPr>
        <w:pStyle w:val="a4"/>
        <w:widowControl w:val="0"/>
        <w:numPr>
          <w:ilvl w:val="0"/>
          <w:numId w:val="1"/>
        </w:numPr>
        <w:autoSpaceDE w:val="0"/>
        <w:autoSpaceDN w:val="0"/>
        <w:adjustRightInd w:val="0"/>
        <w:spacing w:line="360" w:lineRule="auto"/>
        <w:ind w:left="0" w:firstLine="709"/>
        <w:jc w:val="both"/>
        <w:rPr>
          <w:rFonts w:ascii="Times New Roman" w:hAnsi="Times New Roman" w:cs="Times New Roman"/>
          <w:sz w:val="28"/>
          <w:szCs w:val="28"/>
        </w:rPr>
      </w:pPr>
      <w:r w:rsidRPr="00AB513D">
        <w:rPr>
          <w:rFonts w:ascii="Times New Roman" w:hAnsi="Times New Roman" w:cs="Times New Roman"/>
          <w:sz w:val="28"/>
          <w:szCs w:val="28"/>
        </w:rPr>
        <w:t xml:space="preserve">Современный миф инкорпорирован в символические коды политической коммуникации. Институты власти используют миф как социокультурный феномен для организации поведения индивидов и социальных групп. </w:t>
      </w:r>
      <w:proofErr w:type="spellStart"/>
      <w:r w:rsidRPr="00AB513D">
        <w:rPr>
          <w:rFonts w:ascii="Times New Roman" w:hAnsi="Times New Roman" w:cs="Times New Roman"/>
          <w:sz w:val="28"/>
          <w:szCs w:val="28"/>
        </w:rPr>
        <w:t>Медиареальность</w:t>
      </w:r>
      <w:proofErr w:type="spellEnd"/>
      <w:r w:rsidRPr="00AB513D">
        <w:rPr>
          <w:rFonts w:ascii="Times New Roman" w:hAnsi="Times New Roman" w:cs="Times New Roman"/>
          <w:sz w:val="28"/>
          <w:szCs w:val="28"/>
        </w:rPr>
        <w:t xml:space="preserve"> поставляет обществу мифологическую модель мира</w:t>
      </w:r>
      <w:r w:rsidR="00AB513D">
        <w:rPr>
          <w:rFonts w:ascii="Times New Roman" w:hAnsi="Times New Roman" w:cs="Times New Roman"/>
          <w:sz w:val="28"/>
          <w:szCs w:val="28"/>
        </w:rPr>
        <w:t>.</w:t>
      </w:r>
    </w:p>
    <w:p w:rsidR="00162453" w:rsidRPr="00AB513D" w:rsidRDefault="00C14A88" w:rsidP="00AB513D">
      <w:pPr>
        <w:pStyle w:val="a4"/>
        <w:widowControl w:val="0"/>
        <w:numPr>
          <w:ilvl w:val="0"/>
          <w:numId w:val="1"/>
        </w:numPr>
        <w:autoSpaceDE w:val="0"/>
        <w:autoSpaceDN w:val="0"/>
        <w:adjustRightInd w:val="0"/>
        <w:spacing w:line="360" w:lineRule="auto"/>
        <w:ind w:left="0" w:firstLine="709"/>
        <w:jc w:val="both"/>
        <w:rPr>
          <w:rFonts w:ascii="Times New Roman" w:hAnsi="Times New Roman" w:cs="Times New Roman"/>
          <w:sz w:val="28"/>
          <w:szCs w:val="28"/>
        </w:rPr>
      </w:pPr>
      <w:r w:rsidRPr="00AB513D">
        <w:rPr>
          <w:rFonts w:ascii="Times New Roman" w:hAnsi="Times New Roman" w:cs="Times New Roman"/>
          <w:sz w:val="28"/>
          <w:szCs w:val="28"/>
        </w:rPr>
        <w:t xml:space="preserve">Выступая коммуникативным медиумом в познании социального мира, </w:t>
      </w:r>
      <w:proofErr w:type="spellStart"/>
      <w:r w:rsidRPr="00AB513D">
        <w:rPr>
          <w:rFonts w:ascii="Times New Roman" w:hAnsi="Times New Roman" w:cs="Times New Roman"/>
          <w:sz w:val="28"/>
          <w:szCs w:val="28"/>
        </w:rPr>
        <w:t>медиареальность</w:t>
      </w:r>
      <w:proofErr w:type="spellEnd"/>
      <w:r w:rsidRPr="00AB513D">
        <w:rPr>
          <w:rFonts w:ascii="Times New Roman" w:hAnsi="Times New Roman" w:cs="Times New Roman"/>
          <w:sz w:val="28"/>
          <w:szCs w:val="28"/>
        </w:rPr>
        <w:t xml:space="preserve"> является одним из механизмов формирования общественного мнения и социального управления. Она может выполнять как конструктивные функции информирования, создания общего коммуникативного контекста, так и играть деструктивную роль, создавая те или иные стереотипы событий, явлений, общественных групп, которые могут провоцировать опасные для общества социальные последствия. «Исчезновение» реальности и тотальность </w:t>
      </w:r>
      <w:proofErr w:type="spellStart"/>
      <w:r w:rsidRPr="00AB513D">
        <w:rPr>
          <w:rFonts w:ascii="Times New Roman" w:hAnsi="Times New Roman" w:cs="Times New Roman"/>
          <w:sz w:val="28"/>
          <w:szCs w:val="28"/>
        </w:rPr>
        <w:t>медиареальности</w:t>
      </w:r>
      <w:proofErr w:type="spellEnd"/>
      <w:r w:rsidRPr="00AB513D">
        <w:rPr>
          <w:rFonts w:ascii="Times New Roman" w:hAnsi="Times New Roman" w:cs="Times New Roman"/>
          <w:sz w:val="28"/>
          <w:szCs w:val="28"/>
        </w:rPr>
        <w:t xml:space="preserve"> – те символические координаты, которые обусловили р</w:t>
      </w:r>
      <w:r w:rsidR="00AB513D" w:rsidRPr="00AB513D">
        <w:rPr>
          <w:rFonts w:ascii="Times New Roman" w:hAnsi="Times New Roman" w:cs="Times New Roman"/>
          <w:sz w:val="28"/>
          <w:szCs w:val="28"/>
        </w:rPr>
        <w:t>азмывание привычных границ мира</w:t>
      </w:r>
      <w:r w:rsidR="00AB513D">
        <w:rPr>
          <w:rFonts w:ascii="Times New Roman" w:hAnsi="Times New Roman" w:cs="Times New Roman"/>
          <w:sz w:val="28"/>
          <w:szCs w:val="28"/>
        </w:rPr>
        <w:t>.</w:t>
      </w:r>
    </w:p>
    <w:sectPr w:rsidR="00162453" w:rsidRPr="00AB513D" w:rsidSect="009211BE">
      <w:pgSz w:w="11900" w:h="16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NewRomanPSMT">
    <w:altName w:val="MS Mincho"/>
    <w:panose1 w:val="00000000000000000000"/>
    <w:charset w:val="80"/>
    <w:family w:val="auto"/>
    <w:notTrueType/>
    <w:pitch w:val="default"/>
    <w:sig w:usb0="00000203" w:usb1="08070000" w:usb2="00000010" w:usb3="00000000" w:csb0="00020005"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CC"/>
    <w:family w:val="swiss"/>
    <w:pitch w:val="variable"/>
    <w:sig w:usb0="E0002AFF" w:usb1="C000247B" w:usb2="00000009" w:usb3="00000000" w:csb0="000001FF" w:csb1="00000000"/>
  </w:font>
  <w:font w:name="ＭＳ 明朝">
    <w:altName w:val="MS Mincho"/>
    <w:charset w:val="4E"/>
    <w:family w:val="auto"/>
    <w:pitch w:val="variable"/>
    <w:sig w:usb0="00000000"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36616"/>
    <w:multiLevelType w:val="hybridMultilevel"/>
    <w:tmpl w:val="A4942D48"/>
    <w:lvl w:ilvl="0" w:tplc="643244F4">
      <w:start w:val="1"/>
      <w:numFmt w:val="decimal"/>
      <w:lvlText w:val="%1."/>
      <w:lvlJc w:val="left"/>
      <w:pPr>
        <w:ind w:left="720" w:hanging="360"/>
      </w:pPr>
      <w:rPr>
        <w:rFonts w:ascii="TimesNewRomanPSMT" w:hAnsi="TimesNewRomanPSMT" w:cs="TimesNewRomanPSMT"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078605B"/>
    <w:multiLevelType w:val="hybridMultilevel"/>
    <w:tmpl w:val="A4942D48"/>
    <w:lvl w:ilvl="0" w:tplc="643244F4">
      <w:start w:val="1"/>
      <w:numFmt w:val="decimal"/>
      <w:lvlText w:val="%1."/>
      <w:lvlJc w:val="left"/>
      <w:pPr>
        <w:ind w:left="720" w:hanging="360"/>
      </w:pPr>
      <w:rPr>
        <w:rFonts w:ascii="TimesNewRomanPSMT" w:hAnsi="TimesNewRomanPSMT" w:cs="TimesNewRomanPSMT"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8526E06"/>
    <w:multiLevelType w:val="hybridMultilevel"/>
    <w:tmpl w:val="A4942D48"/>
    <w:lvl w:ilvl="0" w:tplc="643244F4">
      <w:start w:val="1"/>
      <w:numFmt w:val="decimal"/>
      <w:lvlText w:val="%1."/>
      <w:lvlJc w:val="left"/>
      <w:pPr>
        <w:ind w:left="720" w:hanging="360"/>
      </w:pPr>
      <w:rPr>
        <w:rFonts w:ascii="TimesNewRomanPSMT" w:hAnsi="TimesNewRomanPSMT" w:cs="TimesNewRomanPSMT"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5093E2C"/>
    <w:multiLevelType w:val="hybridMultilevel"/>
    <w:tmpl w:val="A4942D48"/>
    <w:lvl w:ilvl="0" w:tplc="643244F4">
      <w:start w:val="1"/>
      <w:numFmt w:val="decimal"/>
      <w:lvlText w:val="%1."/>
      <w:lvlJc w:val="left"/>
      <w:pPr>
        <w:ind w:left="720" w:hanging="360"/>
      </w:pPr>
      <w:rPr>
        <w:rFonts w:ascii="TimesNewRomanPSMT" w:hAnsi="TimesNewRomanPSMT" w:cs="TimesNewRomanPSMT"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6141E3A"/>
    <w:multiLevelType w:val="hybridMultilevel"/>
    <w:tmpl w:val="A4942D48"/>
    <w:lvl w:ilvl="0" w:tplc="643244F4">
      <w:start w:val="1"/>
      <w:numFmt w:val="decimal"/>
      <w:lvlText w:val="%1."/>
      <w:lvlJc w:val="left"/>
      <w:pPr>
        <w:ind w:left="720" w:hanging="360"/>
      </w:pPr>
      <w:rPr>
        <w:rFonts w:ascii="TimesNewRomanPSMT" w:hAnsi="TimesNewRomanPSMT" w:cs="TimesNewRomanPSMT"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D6842EF"/>
    <w:multiLevelType w:val="hybridMultilevel"/>
    <w:tmpl w:val="A4942D48"/>
    <w:lvl w:ilvl="0" w:tplc="643244F4">
      <w:start w:val="1"/>
      <w:numFmt w:val="decimal"/>
      <w:lvlText w:val="%1."/>
      <w:lvlJc w:val="left"/>
      <w:pPr>
        <w:ind w:left="720" w:hanging="360"/>
      </w:pPr>
      <w:rPr>
        <w:rFonts w:ascii="TimesNewRomanPSMT" w:hAnsi="TimesNewRomanPSMT" w:cs="TimesNewRomanPSMT"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F8F6AF2"/>
    <w:multiLevelType w:val="hybridMultilevel"/>
    <w:tmpl w:val="A4942D48"/>
    <w:lvl w:ilvl="0" w:tplc="643244F4">
      <w:start w:val="1"/>
      <w:numFmt w:val="decimal"/>
      <w:lvlText w:val="%1."/>
      <w:lvlJc w:val="left"/>
      <w:pPr>
        <w:ind w:left="720" w:hanging="360"/>
      </w:pPr>
      <w:rPr>
        <w:rFonts w:ascii="TimesNewRomanPSMT" w:hAnsi="TimesNewRomanPSMT" w:cs="TimesNewRomanPSMT"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2"/>
  </w:num>
  <w:num w:numId="5">
    <w:abstractNumId w:val="1"/>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2453"/>
    <w:rsid w:val="000853D6"/>
    <w:rsid w:val="00091DDB"/>
    <w:rsid w:val="00130A31"/>
    <w:rsid w:val="00153C96"/>
    <w:rsid w:val="00162453"/>
    <w:rsid w:val="00410E69"/>
    <w:rsid w:val="00700A9E"/>
    <w:rsid w:val="00740A2B"/>
    <w:rsid w:val="00760698"/>
    <w:rsid w:val="009211BE"/>
    <w:rsid w:val="009D759C"/>
    <w:rsid w:val="00AB513D"/>
    <w:rsid w:val="00AC603B"/>
    <w:rsid w:val="00AD4DE4"/>
    <w:rsid w:val="00C14A88"/>
    <w:rsid w:val="00C54223"/>
    <w:rsid w:val="00D74CB2"/>
    <w:rsid w:val="00F01550"/>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C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62453"/>
    <w:pPr>
      <w:spacing w:before="100" w:beforeAutospacing="1" w:after="100" w:afterAutospacing="1"/>
    </w:pPr>
    <w:rPr>
      <w:rFonts w:ascii="Times New Roman" w:hAnsi="Times New Roman" w:cs="Times New Roman"/>
      <w:lang w:eastAsia="ru-RU"/>
    </w:rPr>
  </w:style>
  <w:style w:type="paragraph" w:styleId="a4">
    <w:name w:val="List Paragraph"/>
    <w:basedOn w:val="a"/>
    <w:uiPriority w:val="34"/>
    <w:qFormat/>
    <w:rsid w:val="00C54223"/>
    <w:pPr>
      <w:ind w:left="720"/>
      <w:contextualSpacing/>
    </w:pPr>
  </w:style>
  <w:style w:type="character" w:styleId="a5">
    <w:name w:val="Hyperlink"/>
    <w:basedOn w:val="a0"/>
    <w:uiPriority w:val="99"/>
    <w:unhideWhenUsed/>
    <w:rsid w:val="00AB513D"/>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62453"/>
    <w:pPr>
      <w:spacing w:before="100" w:beforeAutospacing="1" w:after="100" w:afterAutospacing="1"/>
    </w:pPr>
    <w:rPr>
      <w:rFonts w:ascii="Times New Roman" w:hAnsi="Times New Roman" w:cs="Times New Roman"/>
      <w:lang w:eastAsia="ru-RU"/>
    </w:rPr>
  </w:style>
  <w:style w:type="paragraph" w:styleId="a4">
    <w:name w:val="List Paragraph"/>
    <w:basedOn w:val="a"/>
    <w:uiPriority w:val="34"/>
    <w:qFormat/>
    <w:rsid w:val="00C54223"/>
    <w:pPr>
      <w:ind w:left="720"/>
      <w:contextualSpacing/>
    </w:pPr>
  </w:style>
  <w:style w:type="character" w:styleId="a5">
    <w:name w:val="Hyperlink"/>
    <w:basedOn w:val="a0"/>
    <w:uiPriority w:val="99"/>
    <w:unhideWhenUsed/>
    <w:rsid w:val="00AB513D"/>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3192948">
      <w:bodyDiv w:val="1"/>
      <w:marLeft w:val="0"/>
      <w:marRight w:val="0"/>
      <w:marTop w:val="0"/>
      <w:marBottom w:val="0"/>
      <w:divBdr>
        <w:top w:val="none" w:sz="0" w:space="0" w:color="auto"/>
        <w:left w:val="none" w:sz="0" w:space="0" w:color="auto"/>
        <w:bottom w:val="none" w:sz="0" w:space="0" w:color="auto"/>
        <w:right w:val="none" w:sz="0" w:space="0" w:color="auto"/>
      </w:divBdr>
    </w:div>
    <w:div w:id="1378970134">
      <w:bodyDiv w:val="1"/>
      <w:marLeft w:val="0"/>
      <w:marRight w:val="0"/>
      <w:marTop w:val="0"/>
      <w:marBottom w:val="0"/>
      <w:divBdr>
        <w:top w:val="none" w:sz="0" w:space="0" w:color="auto"/>
        <w:left w:val="none" w:sz="0" w:space="0" w:color="auto"/>
        <w:bottom w:val="none" w:sz="0" w:space="0" w:color="auto"/>
        <w:right w:val="none" w:sz="0" w:space="0" w:color="auto"/>
      </w:divBdr>
      <w:divsChild>
        <w:div w:id="5182080">
          <w:marLeft w:val="0"/>
          <w:marRight w:val="0"/>
          <w:marTop w:val="0"/>
          <w:marBottom w:val="0"/>
          <w:divBdr>
            <w:top w:val="none" w:sz="0" w:space="0" w:color="auto"/>
            <w:left w:val="none" w:sz="0" w:space="0" w:color="auto"/>
            <w:bottom w:val="none" w:sz="0" w:space="0" w:color="auto"/>
            <w:right w:val="none" w:sz="0" w:space="0" w:color="auto"/>
          </w:divBdr>
          <w:divsChild>
            <w:div w:id="435564357">
              <w:marLeft w:val="0"/>
              <w:marRight w:val="0"/>
              <w:marTop w:val="0"/>
              <w:marBottom w:val="0"/>
              <w:divBdr>
                <w:top w:val="none" w:sz="0" w:space="0" w:color="auto"/>
                <w:left w:val="none" w:sz="0" w:space="0" w:color="auto"/>
                <w:bottom w:val="none" w:sz="0" w:space="0" w:color="auto"/>
                <w:right w:val="none" w:sz="0" w:space="0" w:color="auto"/>
              </w:divBdr>
              <w:divsChild>
                <w:div w:id="69812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298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391</Words>
  <Characters>2231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User</cp:lastModifiedBy>
  <cp:revision>4</cp:revision>
  <dcterms:created xsi:type="dcterms:W3CDTF">2016-11-25T18:05:00Z</dcterms:created>
  <dcterms:modified xsi:type="dcterms:W3CDTF">2016-11-29T08:11:00Z</dcterms:modified>
</cp:coreProperties>
</file>