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B3" w:rsidRDefault="000152B3" w:rsidP="000152B3">
      <w:pPr>
        <w:spacing w:line="360" w:lineRule="auto"/>
        <w:rPr>
          <w:sz w:val="28"/>
          <w:szCs w:val="28"/>
        </w:rPr>
      </w:pPr>
      <w:r>
        <w:rPr>
          <w:sz w:val="28"/>
          <w:szCs w:val="28"/>
        </w:rPr>
        <w:t>Ревякин Александр Васильевич</w:t>
      </w:r>
    </w:p>
    <w:p w:rsidR="000152B3" w:rsidRDefault="000152B3" w:rsidP="000152B3">
      <w:pPr>
        <w:spacing w:line="360" w:lineRule="auto"/>
        <w:rPr>
          <w:sz w:val="28"/>
          <w:szCs w:val="28"/>
        </w:rPr>
      </w:pPr>
      <w:r>
        <w:rPr>
          <w:sz w:val="28"/>
          <w:szCs w:val="28"/>
        </w:rPr>
        <w:t>Московский государственный институт международных отношений (Университет) МИД Российской Федерации</w:t>
      </w:r>
    </w:p>
    <w:p w:rsidR="000152B3" w:rsidRDefault="000152B3" w:rsidP="000152B3">
      <w:pPr>
        <w:spacing w:line="360" w:lineRule="auto"/>
        <w:rPr>
          <w:sz w:val="28"/>
          <w:szCs w:val="28"/>
        </w:rPr>
      </w:pPr>
      <w:r>
        <w:rPr>
          <w:sz w:val="28"/>
          <w:szCs w:val="28"/>
        </w:rPr>
        <w:t>Профессор кафедры Международных отношений и внешней политики России, доктор исторических наук, профессор</w:t>
      </w:r>
    </w:p>
    <w:p w:rsidR="000152B3" w:rsidRPr="000152B3" w:rsidRDefault="000152B3" w:rsidP="000152B3">
      <w:pPr>
        <w:spacing w:line="360" w:lineRule="auto"/>
        <w:rPr>
          <w:sz w:val="28"/>
          <w:szCs w:val="28"/>
          <w:lang w:val="fr-FR"/>
        </w:rPr>
      </w:pPr>
      <w:r w:rsidRPr="000152B3">
        <w:rPr>
          <w:sz w:val="28"/>
          <w:szCs w:val="28"/>
          <w:lang w:val="fr-FR"/>
        </w:rPr>
        <w:t xml:space="preserve">E-mail: </w:t>
      </w:r>
      <w:r>
        <w:rPr>
          <w:sz w:val="28"/>
          <w:szCs w:val="28"/>
          <w:lang w:val="en-US"/>
        </w:rPr>
        <w:fldChar w:fldCharType="begin"/>
      </w:r>
      <w:r w:rsidRPr="000152B3">
        <w:rPr>
          <w:sz w:val="28"/>
          <w:szCs w:val="28"/>
          <w:lang w:val="fr-FR"/>
        </w:rPr>
        <w:instrText xml:space="preserve"> HYPERLINK "mailto:a.reviakin@mail.ru" </w:instrText>
      </w:r>
      <w:r>
        <w:rPr>
          <w:sz w:val="28"/>
          <w:szCs w:val="28"/>
          <w:lang w:val="en-US"/>
        </w:rPr>
        <w:fldChar w:fldCharType="separate"/>
      </w:r>
      <w:r w:rsidRPr="000152B3">
        <w:rPr>
          <w:rStyle w:val="a5"/>
          <w:sz w:val="28"/>
          <w:szCs w:val="28"/>
          <w:lang w:val="fr-FR"/>
        </w:rPr>
        <w:t>a.reviakin@mail.ru</w:t>
      </w:r>
      <w:r>
        <w:rPr>
          <w:sz w:val="28"/>
          <w:szCs w:val="28"/>
          <w:lang w:val="en-US"/>
        </w:rPr>
        <w:fldChar w:fldCharType="end"/>
      </w:r>
      <w:r w:rsidRPr="000152B3">
        <w:rPr>
          <w:sz w:val="28"/>
          <w:szCs w:val="28"/>
          <w:lang w:val="fr-FR"/>
        </w:rPr>
        <w:t xml:space="preserve"> </w:t>
      </w:r>
    </w:p>
    <w:p w:rsidR="002E0302" w:rsidRPr="000152B3" w:rsidRDefault="0095571F" w:rsidP="00982E53">
      <w:pPr>
        <w:spacing w:line="360" w:lineRule="auto"/>
        <w:jc w:val="center"/>
        <w:rPr>
          <w:b/>
          <w:sz w:val="28"/>
          <w:szCs w:val="28"/>
        </w:rPr>
      </w:pPr>
      <w:r w:rsidRPr="000152B3">
        <w:rPr>
          <w:b/>
          <w:sz w:val="28"/>
          <w:szCs w:val="28"/>
        </w:rPr>
        <w:t>РЕВОЛЮЦИОННАЯ РОССИЯ В МЕЖДУНАРОДНЫХ ОТНОШЕНИЯХ: НОВЕЙШАЯ ОТЕЧЕСТВЕННАЯ ИСТОРИОГРАФИЯ</w:t>
      </w:r>
    </w:p>
    <w:p w:rsidR="0026618C" w:rsidRDefault="00C61B0F" w:rsidP="0095571F">
      <w:pPr>
        <w:spacing w:line="360" w:lineRule="auto"/>
        <w:ind w:firstLine="709"/>
        <w:jc w:val="both"/>
        <w:rPr>
          <w:sz w:val="28"/>
          <w:szCs w:val="28"/>
        </w:rPr>
      </w:pPr>
      <w:r>
        <w:rPr>
          <w:sz w:val="28"/>
          <w:szCs w:val="28"/>
        </w:rPr>
        <w:t>Автор отмечает в докладе</w:t>
      </w:r>
      <w:r w:rsidR="002E0302" w:rsidRPr="00522349">
        <w:rPr>
          <w:sz w:val="28"/>
          <w:szCs w:val="28"/>
        </w:rPr>
        <w:t xml:space="preserve"> беспрецедентное оживление научных исследований в области </w:t>
      </w:r>
      <w:r w:rsidR="00480BB7" w:rsidRPr="00522349">
        <w:rPr>
          <w:sz w:val="28"/>
          <w:szCs w:val="28"/>
        </w:rPr>
        <w:t xml:space="preserve">изучения истории Великой русской революции. </w:t>
      </w:r>
      <w:r w:rsidR="00FA00B0">
        <w:rPr>
          <w:sz w:val="28"/>
          <w:szCs w:val="28"/>
        </w:rPr>
        <w:t xml:space="preserve">В частности, </w:t>
      </w:r>
      <w:r w:rsidR="0011547A">
        <w:rPr>
          <w:sz w:val="28"/>
          <w:szCs w:val="28"/>
        </w:rPr>
        <w:t>он ссылается на обширную историографию</w:t>
      </w:r>
      <w:r w:rsidR="00FA00B0">
        <w:rPr>
          <w:sz w:val="28"/>
          <w:szCs w:val="28"/>
        </w:rPr>
        <w:t xml:space="preserve"> т.н. «белого движения» (политических сил, </w:t>
      </w:r>
      <w:r w:rsidR="00CE4B15">
        <w:rPr>
          <w:sz w:val="28"/>
          <w:szCs w:val="28"/>
        </w:rPr>
        <w:t>боровшихся</w:t>
      </w:r>
      <w:r w:rsidR="00FA00B0">
        <w:rPr>
          <w:sz w:val="28"/>
          <w:szCs w:val="28"/>
        </w:rPr>
        <w:t xml:space="preserve"> в годы гражданской войны </w:t>
      </w:r>
      <w:r w:rsidR="00CE4B15">
        <w:rPr>
          <w:sz w:val="28"/>
          <w:szCs w:val="28"/>
        </w:rPr>
        <w:t>против коммунистической диктатуры</w:t>
      </w:r>
      <w:r w:rsidR="00FA00B0">
        <w:rPr>
          <w:sz w:val="28"/>
          <w:szCs w:val="28"/>
        </w:rPr>
        <w:t xml:space="preserve">), которой в советской литературе просто не существовало. </w:t>
      </w:r>
      <w:r w:rsidR="00FA00B0" w:rsidRPr="00522349">
        <w:rPr>
          <w:sz w:val="28"/>
          <w:szCs w:val="28"/>
        </w:rPr>
        <w:t xml:space="preserve">Отечественная </w:t>
      </w:r>
      <w:r w:rsidR="00D83EA7" w:rsidRPr="00522349">
        <w:rPr>
          <w:sz w:val="28"/>
          <w:szCs w:val="28"/>
        </w:rPr>
        <w:t xml:space="preserve">наука </w:t>
      </w:r>
      <w:r w:rsidR="00FA00B0">
        <w:rPr>
          <w:sz w:val="28"/>
          <w:szCs w:val="28"/>
        </w:rPr>
        <w:t>пополнилась</w:t>
      </w:r>
      <w:r w:rsidR="00D83EA7" w:rsidRPr="00522349">
        <w:rPr>
          <w:sz w:val="28"/>
          <w:szCs w:val="28"/>
        </w:rPr>
        <w:t xml:space="preserve"> значительным материалом, которы</w:t>
      </w:r>
      <w:r w:rsidR="0072282C">
        <w:rPr>
          <w:sz w:val="28"/>
          <w:szCs w:val="28"/>
        </w:rPr>
        <w:t>й</w:t>
      </w:r>
      <w:r w:rsidR="00D83EA7" w:rsidRPr="00522349">
        <w:rPr>
          <w:sz w:val="28"/>
          <w:szCs w:val="28"/>
        </w:rPr>
        <w:t xml:space="preserve"> позволяет по-новому взглянуть на </w:t>
      </w:r>
      <w:r w:rsidR="00FA00B0">
        <w:rPr>
          <w:sz w:val="28"/>
          <w:szCs w:val="28"/>
        </w:rPr>
        <w:t xml:space="preserve">важный период истории России </w:t>
      </w:r>
      <w:r w:rsidR="00FA00B0" w:rsidRPr="00522349">
        <w:rPr>
          <w:sz w:val="28"/>
          <w:szCs w:val="28"/>
        </w:rPr>
        <w:t>между</w:t>
      </w:r>
      <w:r w:rsidR="00FA00B0" w:rsidRPr="00522349">
        <w:rPr>
          <w:sz w:val="28"/>
          <w:szCs w:val="28"/>
        </w:rPr>
        <w:t xml:space="preserve"> </w:t>
      </w:r>
      <w:r w:rsidR="00FA00B0" w:rsidRPr="00522349">
        <w:rPr>
          <w:sz w:val="28"/>
          <w:szCs w:val="28"/>
        </w:rPr>
        <w:t>началом революции в 1917 г. и завершением гражданской войны в 1922 г</w:t>
      </w:r>
      <w:r w:rsidR="00230AF3">
        <w:rPr>
          <w:sz w:val="28"/>
          <w:szCs w:val="28"/>
        </w:rPr>
        <w:t>.</w:t>
      </w:r>
      <w:r w:rsidR="00FA00B0">
        <w:rPr>
          <w:sz w:val="28"/>
          <w:szCs w:val="28"/>
        </w:rPr>
        <w:t xml:space="preserve">, в том числе на ее </w:t>
      </w:r>
      <w:r w:rsidR="00D83EA7" w:rsidRPr="00522349">
        <w:rPr>
          <w:sz w:val="28"/>
          <w:szCs w:val="28"/>
        </w:rPr>
        <w:t xml:space="preserve">место и роль </w:t>
      </w:r>
      <w:r w:rsidR="002E0302" w:rsidRPr="00522349">
        <w:rPr>
          <w:sz w:val="28"/>
          <w:szCs w:val="28"/>
        </w:rPr>
        <w:t xml:space="preserve">в международных отношениях. </w:t>
      </w:r>
      <w:r w:rsidR="0011131D">
        <w:rPr>
          <w:sz w:val="28"/>
          <w:szCs w:val="28"/>
        </w:rPr>
        <w:t>Со всей очевидностью вскрылось</w:t>
      </w:r>
      <w:r w:rsidR="00FA00B0">
        <w:rPr>
          <w:sz w:val="28"/>
          <w:szCs w:val="28"/>
        </w:rPr>
        <w:t xml:space="preserve"> то обстоятельство, </w:t>
      </w:r>
      <w:r w:rsidR="0054629C">
        <w:rPr>
          <w:sz w:val="28"/>
          <w:szCs w:val="28"/>
        </w:rPr>
        <w:t xml:space="preserve">что расколотая </w:t>
      </w:r>
      <w:r w:rsidR="00F6257D">
        <w:rPr>
          <w:sz w:val="28"/>
          <w:szCs w:val="28"/>
        </w:rPr>
        <w:t xml:space="preserve">на два </w:t>
      </w:r>
      <w:r w:rsidR="00FA00B0">
        <w:rPr>
          <w:sz w:val="28"/>
          <w:szCs w:val="28"/>
        </w:rPr>
        <w:t>враждебных</w:t>
      </w:r>
      <w:r w:rsidR="00F6257D">
        <w:rPr>
          <w:sz w:val="28"/>
          <w:szCs w:val="28"/>
        </w:rPr>
        <w:t xml:space="preserve"> лагеря </w:t>
      </w:r>
      <w:r w:rsidR="00511322">
        <w:rPr>
          <w:sz w:val="28"/>
          <w:szCs w:val="28"/>
        </w:rPr>
        <w:t xml:space="preserve">Россия </w:t>
      </w:r>
      <w:r w:rsidR="0095571F">
        <w:rPr>
          <w:sz w:val="28"/>
          <w:szCs w:val="28"/>
        </w:rPr>
        <w:t>на</w:t>
      </w:r>
      <w:r w:rsidR="00840796" w:rsidRPr="00840796">
        <w:rPr>
          <w:sz w:val="28"/>
          <w:szCs w:val="28"/>
        </w:rPr>
        <w:t xml:space="preserve"> </w:t>
      </w:r>
      <w:r w:rsidR="00B0170C">
        <w:rPr>
          <w:sz w:val="28"/>
          <w:szCs w:val="28"/>
        </w:rPr>
        <w:t>длительное</w:t>
      </w:r>
      <w:r w:rsidR="00511322">
        <w:rPr>
          <w:sz w:val="28"/>
          <w:szCs w:val="28"/>
        </w:rPr>
        <w:t xml:space="preserve"> время </w:t>
      </w:r>
      <w:r w:rsidR="002322BD">
        <w:rPr>
          <w:sz w:val="28"/>
          <w:szCs w:val="28"/>
        </w:rPr>
        <w:t>потеряла</w:t>
      </w:r>
      <w:r w:rsidR="00511322">
        <w:rPr>
          <w:sz w:val="28"/>
          <w:szCs w:val="28"/>
        </w:rPr>
        <w:t xml:space="preserve"> возможност</w:t>
      </w:r>
      <w:r w:rsidR="002322BD">
        <w:rPr>
          <w:sz w:val="28"/>
          <w:szCs w:val="28"/>
        </w:rPr>
        <w:t>ь</w:t>
      </w:r>
      <w:r w:rsidR="00511322">
        <w:rPr>
          <w:sz w:val="28"/>
          <w:szCs w:val="28"/>
        </w:rPr>
        <w:t xml:space="preserve"> проводить единую внешнюю политику.</w:t>
      </w:r>
      <w:r w:rsidR="00840281" w:rsidRPr="00840281">
        <w:rPr>
          <w:sz w:val="28"/>
          <w:szCs w:val="28"/>
        </w:rPr>
        <w:t xml:space="preserve"> </w:t>
      </w:r>
      <w:r w:rsidR="007F2554">
        <w:rPr>
          <w:sz w:val="28"/>
          <w:szCs w:val="28"/>
        </w:rPr>
        <w:t>В отношениях</w:t>
      </w:r>
      <w:r w:rsidR="00BF3390">
        <w:rPr>
          <w:sz w:val="28"/>
          <w:szCs w:val="28"/>
        </w:rPr>
        <w:t xml:space="preserve"> с другими странами</w:t>
      </w:r>
      <w:r w:rsidR="007F2554">
        <w:rPr>
          <w:sz w:val="28"/>
          <w:szCs w:val="28"/>
        </w:rPr>
        <w:t xml:space="preserve"> от </w:t>
      </w:r>
      <w:r w:rsidR="00840281">
        <w:rPr>
          <w:sz w:val="28"/>
          <w:szCs w:val="28"/>
        </w:rPr>
        <w:t xml:space="preserve">ее </w:t>
      </w:r>
      <w:r w:rsidR="007F2554">
        <w:rPr>
          <w:sz w:val="28"/>
          <w:szCs w:val="28"/>
        </w:rPr>
        <w:t>имени</w:t>
      </w:r>
      <w:r w:rsidR="000152B3">
        <w:rPr>
          <w:sz w:val="28"/>
          <w:szCs w:val="28"/>
        </w:rPr>
        <w:t xml:space="preserve"> выступали как</w:t>
      </w:r>
      <w:r w:rsidR="009B4BAB">
        <w:rPr>
          <w:sz w:val="28"/>
          <w:szCs w:val="28"/>
        </w:rPr>
        <w:t xml:space="preserve"> </w:t>
      </w:r>
      <w:r w:rsidR="009B4BAB">
        <w:rPr>
          <w:sz w:val="28"/>
          <w:szCs w:val="28"/>
        </w:rPr>
        <w:t>Советско</w:t>
      </w:r>
      <w:r w:rsidR="007F2554">
        <w:rPr>
          <w:sz w:val="28"/>
          <w:szCs w:val="28"/>
        </w:rPr>
        <w:t>е</w:t>
      </w:r>
      <w:r w:rsidR="009B4BAB">
        <w:rPr>
          <w:sz w:val="28"/>
          <w:szCs w:val="28"/>
        </w:rPr>
        <w:t xml:space="preserve"> правительств</w:t>
      </w:r>
      <w:r w:rsidR="007F2554">
        <w:rPr>
          <w:sz w:val="28"/>
          <w:szCs w:val="28"/>
        </w:rPr>
        <w:t>о</w:t>
      </w:r>
      <w:r w:rsidR="009B4BAB">
        <w:rPr>
          <w:sz w:val="28"/>
          <w:szCs w:val="28"/>
        </w:rPr>
        <w:t xml:space="preserve">, </w:t>
      </w:r>
      <w:r w:rsidR="000152B3">
        <w:rPr>
          <w:sz w:val="28"/>
          <w:szCs w:val="28"/>
        </w:rPr>
        <w:t>так</w:t>
      </w:r>
      <w:r w:rsidR="009B4BAB">
        <w:rPr>
          <w:sz w:val="28"/>
          <w:szCs w:val="28"/>
        </w:rPr>
        <w:t xml:space="preserve"> и различны</w:t>
      </w:r>
      <w:r w:rsidR="007F2554">
        <w:rPr>
          <w:sz w:val="28"/>
          <w:szCs w:val="28"/>
        </w:rPr>
        <w:t xml:space="preserve">е </w:t>
      </w:r>
      <w:proofErr w:type="spellStart"/>
      <w:r w:rsidR="009B4BAB">
        <w:rPr>
          <w:sz w:val="28"/>
          <w:szCs w:val="28"/>
        </w:rPr>
        <w:t>квазигосударственны</w:t>
      </w:r>
      <w:r w:rsidR="007F2554">
        <w:rPr>
          <w:sz w:val="28"/>
          <w:szCs w:val="28"/>
        </w:rPr>
        <w:t>е</w:t>
      </w:r>
      <w:proofErr w:type="spellEnd"/>
      <w:r w:rsidR="009B4BAB">
        <w:rPr>
          <w:sz w:val="28"/>
          <w:szCs w:val="28"/>
        </w:rPr>
        <w:t xml:space="preserve"> образовани</w:t>
      </w:r>
      <w:r w:rsidR="007F2554">
        <w:rPr>
          <w:sz w:val="28"/>
          <w:szCs w:val="28"/>
        </w:rPr>
        <w:t xml:space="preserve">я, </w:t>
      </w:r>
      <w:r w:rsidR="000152B3">
        <w:rPr>
          <w:sz w:val="28"/>
          <w:szCs w:val="28"/>
        </w:rPr>
        <w:t>которые преследовали</w:t>
      </w:r>
      <w:r w:rsidR="007F2554">
        <w:rPr>
          <w:sz w:val="28"/>
          <w:szCs w:val="28"/>
        </w:rPr>
        <w:t xml:space="preserve"> </w:t>
      </w:r>
      <w:r w:rsidR="00511322" w:rsidRPr="00522349">
        <w:rPr>
          <w:sz w:val="28"/>
          <w:szCs w:val="28"/>
        </w:rPr>
        <w:t>раз</w:t>
      </w:r>
      <w:r w:rsidR="007F2554">
        <w:rPr>
          <w:sz w:val="28"/>
          <w:szCs w:val="28"/>
        </w:rPr>
        <w:t>ные</w:t>
      </w:r>
      <w:r w:rsidR="00511322" w:rsidRPr="00522349">
        <w:rPr>
          <w:sz w:val="28"/>
          <w:szCs w:val="28"/>
        </w:rPr>
        <w:t xml:space="preserve">, часто </w:t>
      </w:r>
      <w:r w:rsidR="00391F3F">
        <w:rPr>
          <w:sz w:val="28"/>
          <w:szCs w:val="28"/>
        </w:rPr>
        <w:t>взаимоисключающие</w:t>
      </w:r>
      <w:r w:rsidR="00511322" w:rsidRPr="00522349">
        <w:rPr>
          <w:sz w:val="28"/>
          <w:szCs w:val="28"/>
        </w:rPr>
        <w:t xml:space="preserve"> цели.</w:t>
      </w:r>
      <w:r w:rsidR="00511322">
        <w:rPr>
          <w:sz w:val="28"/>
          <w:szCs w:val="28"/>
        </w:rPr>
        <w:t xml:space="preserve"> </w:t>
      </w:r>
      <w:r w:rsidR="000152B3">
        <w:rPr>
          <w:sz w:val="28"/>
          <w:szCs w:val="28"/>
        </w:rPr>
        <w:t xml:space="preserve">Иностранные </w:t>
      </w:r>
      <w:r w:rsidR="0054629C">
        <w:rPr>
          <w:sz w:val="28"/>
          <w:szCs w:val="28"/>
        </w:rPr>
        <w:t xml:space="preserve">государства, </w:t>
      </w:r>
      <w:r w:rsidR="000C31B8">
        <w:rPr>
          <w:sz w:val="28"/>
          <w:szCs w:val="28"/>
        </w:rPr>
        <w:t>поддержива</w:t>
      </w:r>
      <w:r w:rsidR="000152B3">
        <w:rPr>
          <w:sz w:val="28"/>
          <w:szCs w:val="28"/>
        </w:rPr>
        <w:t>я</w:t>
      </w:r>
      <w:r w:rsidR="00FE5CE7">
        <w:rPr>
          <w:sz w:val="28"/>
          <w:szCs w:val="28"/>
        </w:rPr>
        <w:t xml:space="preserve"> контакты как с одной, так и с другой стороной гражданского конфликта</w:t>
      </w:r>
      <w:r w:rsidR="000152B3">
        <w:rPr>
          <w:sz w:val="28"/>
          <w:szCs w:val="28"/>
        </w:rPr>
        <w:t>, активно использовали противоречия между ними в своих интересах</w:t>
      </w:r>
      <w:r w:rsidR="00FE5CE7">
        <w:rPr>
          <w:sz w:val="28"/>
          <w:szCs w:val="28"/>
        </w:rPr>
        <w:t xml:space="preserve">. </w:t>
      </w:r>
      <w:r w:rsidR="00A44547">
        <w:rPr>
          <w:sz w:val="28"/>
          <w:szCs w:val="28"/>
        </w:rPr>
        <w:t>Новейшие исследования доказывают, что несмотря на перипетии</w:t>
      </w:r>
      <w:r w:rsidR="006743CE">
        <w:rPr>
          <w:sz w:val="28"/>
          <w:szCs w:val="28"/>
        </w:rPr>
        <w:t xml:space="preserve"> революции и гражданской войны </w:t>
      </w:r>
      <w:r w:rsidR="00A44547">
        <w:rPr>
          <w:sz w:val="28"/>
          <w:szCs w:val="28"/>
        </w:rPr>
        <w:t>Россия оставалась важным фактором международных отношений</w:t>
      </w:r>
      <w:r w:rsidR="00E03D48">
        <w:rPr>
          <w:sz w:val="28"/>
          <w:szCs w:val="28"/>
        </w:rPr>
        <w:t xml:space="preserve">. Это вполне обнаружилось </w:t>
      </w:r>
      <w:r w:rsidR="007F2554">
        <w:rPr>
          <w:sz w:val="28"/>
          <w:szCs w:val="28"/>
        </w:rPr>
        <w:t xml:space="preserve">не только на </w:t>
      </w:r>
      <w:r w:rsidR="00A44547">
        <w:rPr>
          <w:sz w:val="28"/>
          <w:szCs w:val="28"/>
        </w:rPr>
        <w:t xml:space="preserve">завершающей этапе </w:t>
      </w:r>
      <w:r w:rsidR="00A44547">
        <w:rPr>
          <w:sz w:val="28"/>
          <w:szCs w:val="28"/>
        </w:rPr>
        <w:lastRenderedPageBreak/>
        <w:t xml:space="preserve">мировой войны, </w:t>
      </w:r>
      <w:r w:rsidR="007F2554">
        <w:rPr>
          <w:sz w:val="28"/>
          <w:szCs w:val="28"/>
        </w:rPr>
        <w:t xml:space="preserve">но и </w:t>
      </w:r>
      <w:r w:rsidR="00A44547">
        <w:rPr>
          <w:sz w:val="28"/>
          <w:szCs w:val="28"/>
        </w:rPr>
        <w:t xml:space="preserve">в процессе мирного урегулирования после ее завершения, </w:t>
      </w:r>
      <w:r w:rsidR="007F2554">
        <w:rPr>
          <w:sz w:val="28"/>
          <w:szCs w:val="28"/>
        </w:rPr>
        <w:t>а также становления нового международного порядка в Европе</w:t>
      </w:r>
      <w:r w:rsidR="00A44547">
        <w:rPr>
          <w:sz w:val="28"/>
          <w:szCs w:val="28"/>
        </w:rPr>
        <w:t xml:space="preserve">. </w:t>
      </w:r>
    </w:p>
    <w:p w:rsidR="0095571F" w:rsidRDefault="0095571F" w:rsidP="0095571F">
      <w:pPr>
        <w:spacing w:line="360" w:lineRule="auto"/>
        <w:ind w:firstLine="709"/>
        <w:jc w:val="both"/>
        <w:rPr>
          <w:sz w:val="28"/>
          <w:szCs w:val="28"/>
        </w:rPr>
      </w:pPr>
    </w:p>
    <w:p w:rsidR="0095571F" w:rsidRPr="009210F8" w:rsidRDefault="0095571F" w:rsidP="0095571F">
      <w:pPr>
        <w:spacing w:line="360" w:lineRule="auto"/>
        <w:rPr>
          <w:sz w:val="28"/>
          <w:szCs w:val="28"/>
          <w:lang w:val="en-US"/>
        </w:rPr>
      </w:pPr>
      <w:proofErr w:type="spellStart"/>
      <w:r w:rsidRPr="009210F8">
        <w:rPr>
          <w:sz w:val="28"/>
          <w:szCs w:val="28"/>
          <w:lang w:val="en-US"/>
        </w:rPr>
        <w:t>Revyakin</w:t>
      </w:r>
      <w:proofErr w:type="spellEnd"/>
      <w:r w:rsidRPr="009210F8">
        <w:rPr>
          <w:sz w:val="28"/>
          <w:szCs w:val="28"/>
          <w:lang w:val="en-US"/>
        </w:rPr>
        <w:t xml:space="preserve"> Alexander V</w:t>
      </w:r>
      <w:r>
        <w:rPr>
          <w:sz w:val="28"/>
          <w:szCs w:val="28"/>
          <w:lang w:val="en-US"/>
        </w:rPr>
        <w:t>a</w:t>
      </w:r>
      <w:r w:rsidRPr="009210F8">
        <w:rPr>
          <w:sz w:val="28"/>
          <w:szCs w:val="28"/>
          <w:lang w:val="en-US"/>
        </w:rPr>
        <w:t>silyevich</w:t>
      </w:r>
    </w:p>
    <w:p w:rsidR="0095571F" w:rsidRDefault="0095571F" w:rsidP="0095571F">
      <w:pPr>
        <w:spacing w:line="360" w:lineRule="auto"/>
        <w:rPr>
          <w:sz w:val="28"/>
          <w:szCs w:val="28"/>
          <w:lang w:val="en-US"/>
        </w:rPr>
      </w:pPr>
      <w:r>
        <w:rPr>
          <w:sz w:val="28"/>
          <w:szCs w:val="28"/>
          <w:lang w:val="en-US"/>
        </w:rPr>
        <w:t>Moscow State Institute of International Relations (University) of MFA of the Russian Federation</w:t>
      </w:r>
    </w:p>
    <w:p w:rsidR="0095571F" w:rsidRDefault="0095571F" w:rsidP="0095571F">
      <w:pPr>
        <w:spacing w:line="360" w:lineRule="auto"/>
        <w:rPr>
          <w:sz w:val="28"/>
          <w:szCs w:val="28"/>
          <w:lang w:val="en-US"/>
        </w:rPr>
      </w:pPr>
      <w:r>
        <w:rPr>
          <w:sz w:val="28"/>
          <w:szCs w:val="28"/>
          <w:lang w:val="en-US"/>
        </w:rPr>
        <w:t>Professor of the Department of international relations and of foreign policy of Russia, Doctor (history), Professor</w:t>
      </w:r>
    </w:p>
    <w:p w:rsidR="0095571F" w:rsidRPr="009210F8" w:rsidRDefault="0095571F" w:rsidP="0095571F">
      <w:pPr>
        <w:spacing w:line="360" w:lineRule="auto"/>
        <w:rPr>
          <w:sz w:val="28"/>
          <w:szCs w:val="28"/>
          <w:lang w:val="fr-FR"/>
        </w:rPr>
      </w:pPr>
      <w:r w:rsidRPr="009210F8">
        <w:rPr>
          <w:sz w:val="28"/>
          <w:szCs w:val="28"/>
          <w:lang w:val="fr-FR"/>
        </w:rPr>
        <w:t xml:space="preserve">E-mail: </w:t>
      </w:r>
      <w:r w:rsidRPr="009210F8">
        <w:rPr>
          <w:sz w:val="28"/>
          <w:szCs w:val="28"/>
          <w:lang w:val="en-US"/>
        </w:rPr>
        <w:fldChar w:fldCharType="begin"/>
      </w:r>
      <w:r w:rsidRPr="009210F8">
        <w:rPr>
          <w:sz w:val="28"/>
          <w:szCs w:val="28"/>
          <w:lang w:val="fr-FR"/>
        </w:rPr>
        <w:instrText xml:space="preserve"> HYPERLINK "mailto:a.reviakin@mail.ru" </w:instrText>
      </w:r>
      <w:r w:rsidRPr="009210F8">
        <w:rPr>
          <w:sz w:val="28"/>
          <w:szCs w:val="28"/>
          <w:lang w:val="en-US"/>
        </w:rPr>
        <w:fldChar w:fldCharType="separate"/>
      </w:r>
      <w:r w:rsidRPr="009210F8">
        <w:rPr>
          <w:rStyle w:val="a5"/>
          <w:sz w:val="28"/>
          <w:szCs w:val="28"/>
          <w:lang w:val="fr-FR"/>
        </w:rPr>
        <w:t>a.reviakin@mail.ru</w:t>
      </w:r>
      <w:r w:rsidRPr="009210F8">
        <w:rPr>
          <w:sz w:val="28"/>
          <w:szCs w:val="28"/>
          <w:lang w:val="en-US"/>
        </w:rPr>
        <w:fldChar w:fldCharType="end"/>
      </w:r>
      <w:r w:rsidRPr="009210F8">
        <w:rPr>
          <w:sz w:val="28"/>
          <w:szCs w:val="28"/>
          <w:lang w:val="fr-FR"/>
        </w:rPr>
        <w:t xml:space="preserve"> </w:t>
      </w:r>
    </w:p>
    <w:p w:rsidR="0095571F" w:rsidRPr="009210F8" w:rsidRDefault="0095571F" w:rsidP="0095571F">
      <w:pPr>
        <w:spacing w:line="360" w:lineRule="auto"/>
        <w:jc w:val="center"/>
        <w:rPr>
          <w:b/>
          <w:sz w:val="28"/>
          <w:szCs w:val="28"/>
          <w:lang w:val="en-US"/>
        </w:rPr>
      </w:pPr>
      <w:r w:rsidRPr="009210F8">
        <w:rPr>
          <w:b/>
          <w:sz w:val="28"/>
          <w:szCs w:val="28"/>
          <w:lang w:val="en-US"/>
        </w:rPr>
        <w:t>REVOLUTIONARY RUSSIA IN INTERNATIONAL RELATION</w:t>
      </w:r>
      <w:r>
        <w:rPr>
          <w:b/>
          <w:sz w:val="28"/>
          <w:szCs w:val="28"/>
          <w:lang w:val="en-US"/>
        </w:rPr>
        <w:t>S</w:t>
      </w:r>
      <w:r w:rsidRPr="009210F8">
        <w:rPr>
          <w:b/>
          <w:sz w:val="28"/>
          <w:szCs w:val="28"/>
          <w:lang w:val="en-US"/>
        </w:rPr>
        <w:t>: RECENT RUSSIAN HISTORIOGRAPHY</w:t>
      </w:r>
    </w:p>
    <w:p w:rsidR="0095571F" w:rsidRPr="007163DD" w:rsidRDefault="0095571F" w:rsidP="0095571F">
      <w:pPr>
        <w:spacing w:line="360" w:lineRule="auto"/>
        <w:ind w:firstLine="709"/>
        <w:jc w:val="both"/>
        <w:rPr>
          <w:sz w:val="28"/>
          <w:szCs w:val="28"/>
          <w:lang w:val="en-US"/>
        </w:rPr>
      </w:pPr>
      <w:r>
        <w:rPr>
          <w:sz w:val="28"/>
          <w:szCs w:val="28"/>
          <w:lang w:val="en-US"/>
        </w:rPr>
        <w:t xml:space="preserve">The author points out that the research in the field of history of the Great Russian Revolution has been active without precedent in our country. In particular, he mentions the vast historiography of the so-called “White Movement” (political forces opposing the Communist dictatorship during the Civil War), nonexistent in the Soviet literature. New rich material now at the disposition of scholars provides the possibility for reassessment of the important period in the history of Russia between the outbreak of the Revolution in 1917 and the end of the Civil War in 1922, including her place and role in the international relations. Now there can be no doubt that Russia, deeply split into two opposing camps, has for a long time lost the possibility to pursue a coherent foreign policy. In the relations with foreign countries, she </w:t>
      </w:r>
      <w:proofErr w:type="gramStart"/>
      <w:r>
        <w:rPr>
          <w:sz w:val="28"/>
          <w:szCs w:val="28"/>
          <w:lang w:val="en-US"/>
        </w:rPr>
        <w:t>was represented</w:t>
      </w:r>
      <w:proofErr w:type="gramEnd"/>
      <w:r>
        <w:rPr>
          <w:sz w:val="28"/>
          <w:szCs w:val="28"/>
          <w:lang w:val="en-US"/>
        </w:rPr>
        <w:t xml:space="preserve"> both by the Soviet government and by various </w:t>
      </w:r>
      <w:proofErr w:type="spellStart"/>
      <w:r>
        <w:rPr>
          <w:sz w:val="28"/>
          <w:szCs w:val="28"/>
          <w:lang w:val="en-US"/>
        </w:rPr>
        <w:t>qwasi-statal</w:t>
      </w:r>
      <w:proofErr w:type="spellEnd"/>
      <w:r>
        <w:rPr>
          <w:sz w:val="28"/>
          <w:szCs w:val="28"/>
          <w:lang w:val="en-US"/>
        </w:rPr>
        <w:t xml:space="preserve"> organizations, all of which tried to achieve different and often incompatible goals. Foreign powers, which were in contact with the both sides of the civil conflict,</w:t>
      </w:r>
      <w:r w:rsidRPr="002C0050">
        <w:rPr>
          <w:sz w:val="28"/>
          <w:szCs w:val="28"/>
          <w:lang w:val="en-US"/>
        </w:rPr>
        <w:t xml:space="preserve"> </w:t>
      </w:r>
      <w:r>
        <w:rPr>
          <w:sz w:val="28"/>
          <w:szCs w:val="28"/>
          <w:lang w:val="en-US"/>
        </w:rPr>
        <w:t>took advantage of their contradictions. According to the recent research, Russia despite the vicissitudes of the Revolution and of the Civil War managed to remain an important factor of the international relations. The fact was manifest not only during the final stage of the World War, but also afterwards in the process of the peaceful settlement as well as of shaping of the new international order in Europe.</w:t>
      </w:r>
    </w:p>
    <w:p w:rsidR="0095571F" w:rsidRPr="0095571F" w:rsidRDefault="0095571F" w:rsidP="0095571F">
      <w:pPr>
        <w:spacing w:line="360" w:lineRule="auto"/>
        <w:ind w:firstLine="709"/>
        <w:jc w:val="both"/>
        <w:rPr>
          <w:sz w:val="28"/>
          <w:szCs w:val="28"/>
          <w:lang w:val="en-US"/>
        </w:rPr>
      </w:pPr>
      <w:bookmarkStart w:id="0" w:name="_GoBack"/>
      <w:bookmarkEnd w:id="0"/>
    </w:p>
    <w:sectPr w:rsidR="0095571F" w:rsidRPr="0095571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72" w:rsidRDefault="000D1672" w:rsidP="0095571F">
      <w:r>
        <w:separator/>
      </w:r>
    </w:p>
  </w:endnote>
  <w:endnote w:type="continuationSeparator" w:id="0">
    <w:p w:rsidR="000D1672" w:rsidRDefault="000D1672" w:rsidP="0095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250132"/>
      <w:docPartObj>
        <w:docPartGallery w:val="Page Numbers (Bottom of Page)"/>
        <w:docPartUnique/>
      </w:docPartObj>
    </w:sdtPr>
    <w:sdtContent>
      <w:p w:rsidR="0095571F" w:rsidRDefault="0095571F">
        <w:pPr>
          <w:pStyle w:val="a8"/>
          <w:jc w:val="center"/>
        </w:pPr>
        <w:r>
          <w:fldChar w:fldCharType="begin"/>
        </w:r>
        <w:r>
          <w:instrText>PAGE   \* MERGEFORMAT</w:instrText>
        </w:r>
        <w:r>
          <w:fldChar w:fldCharType="separate"/>
        </w:r>
        <w:r w:rsidR="00632226">
          <w:rPr>
            <w:noProof/>
          </w:rPr>
          <w:t>2</w:t>
        </w:r>
        <w:r>
          <w:fldChar w:fldCharType="end"/>
        </w:r>
      </w:p>
    </w:sdtContent>
  </w:sdt>
  <w:p w:rsidR="0095571F" w:rsidRDefault="009557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72" w:rsidRDefault="000D1672" w:rsidP="0095571F">
      <w:r>
        <w:separator/>
      </w:r>
    </w:p>
  </w:footnote>
  <w:footnote w:type="continuationSeparator" w:id="0">
    <w:p w:rsidR="000D1672" w:rsidRDefault="000D1672" w:rsidP="0095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E0"/>
    <w:rsid w:val="000152B3"/>
    <w:rsid w:val="000451E8"/>
    <w:rsid w:val="00074567"/>
    <w:rsid w:val="000A1739"/>
    <w:rsid w:val="000C31B8"/>
    <w:rsid w:val="000D1672"/>
    <w:rsid w:val="0011131D"/>
    <w:rsid w:val="0011547A"/>
    <w:rsid w:val="001A51BF"/>
    <w:rsid w:val="0020305D"/>
    <w:rsid w:val="00230AF3"/>
    <w:rsid w:val="002322BD"/>
    <w:rsid w:val="0026618C"/>
    <w:rsid w:val="002E0302"/>
    <w:rsid w:val="00391F3F"/>
    <w:rsid w:val="003D2AAA"/>
    <w:rsid w:val="00480BB7"/>
    <w:rsid w:val="00494D86"/>
    <w:rsid w:val="00511322"/>
    <w:rsid w:val="00522349"/>
    <w:rsid w:val="0054629C"/>
    <w:rsid w:val="00632226"/>
    <w:rsid w:val="006743CE"/>
    <w:rsid w:val="006F4A30"/>
    <w:rsid w:val="0072282C"/>
    <w:rsid w:val="007772E3"/>
    <w:rsid w:val="007F2554"/>
    <w:rsid w:val="007F49B6"/>
    <w:rsid w:val="00801FD4"/>
    <w:rsid w:val="00840281"/>
    <w:rsid w:val="00840796"/>
    <w:rsid w:val="0086723E"/>
    <w:rsid w:val="008D04FC"/>
    <w:rsid w:val="0095571F"/>
    <w:rsid w:val="00982E53"/>
    <w:rsid w:val="009B4A62"/>
    <w:rsid w:val="009B4BAB"/>
    <w:rsid w:val="009E2EBD"/>
    <w:rsid w:val="00A44547"/>
    <w:rsid w:val="00A703E0"/>
    <w:rsid w:val="00B0170C"/>
    <w:rsid w:val="00B27784"/>
    <w:rsid w:val="00B7484C"/>
    <w:rsid w:val="00B92E0B"/>
    <w:rsid w:val="00BB2EB0"/>
    <w:rsid w:val="00BC304B"/>
    <w:rsid w:val="00BF3390"/>
    <w:rsid w:val="00C61B0F"/>
    <w:rsid w:val="00CE4B15"/>
    <w:rsid w:val="00D45F93"/>
    <w:rsid w:val="00D83EA7"/>
    <w:rsid w:val="00E03D48"/>
    <w:rsid w:val="00E57491"/>
    <w:rsid w:val="00F6257D"/>
    <w:rsid w:val="00FA00B0"/>
    <w:rsid w:val="00FE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09393-EB14-4C8E-B16E-42A3A938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E0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74567"/>
    <w:pPr>
      <w:widowControl w:val="0"/>
      <w:suppressLineNumbers/>
      <w:suppressAutoHyphens/>
      <w:ind w:left="339" w:hanging="339"/>
    </w:pPr>
    <w:rPr>
      <w:rFonts w:eastAsia="SimSun" w:cs="Mangal"/>
      <w:kern w:val="1"/>
      <w:sz w:val="20"/>
      <w:szCs w:val="20"/>
      <w:lang w:eastAsia="zh-CN" w:bidi="hi-IN"/>
    </w:rPr>
  </w:style>
  <w:style w:type="character" w:customStyle="1" w:styleId="a4">
    <w:name w:val="Текст сноски Знак"/>
    <w:basedOn w:val="a0"/>
    <w:link w:val="a3"/>
    <w:rsid w:val="00074567"/>
    <w:rPr>
      <w:rFonts w:ascii="Times New Roman" w:eastAsia="SimSun" w:hAnsi="Times New Roman" w:cs="Mangal"/>
      <w:kern w:val="1"/>
      <w:sz w:val="20"/>
      <w:szCs w:val="20"/>
      <w:lang w:eastAsia="zh-CN" w:bidi="hi-IN"/>
    </w:rPr>
  </w:style>
  <w:style w:type="character" w:styleId="a5">
    <w:name w:val="Hyperlink"/>
    <w:basedOn w:val="a0"/>
    <w:uiPriority w:val="99"/>
    <w:unhideWhenUsed/>
    <w:rsid w:val="000152B3"/>
    <w:rPr>
      <w:color w:val="0563C1" w:themeColor="hyperlink"/>
      <w:u w:val="single"/>
    </w:rPr>
  </w:style>
  <w:style w:type="paragraph" w:styleId="a6">
    <w:name w:val="header"/>
    <w:basedOn w:val="a"/>
    <w:link w:val="a7"/>
    <w:uiPriority w:val="99"/>
    <w:unhideWhenUsed/>
    <w:rsid w:val="0095571F"/>
    <w:pPr>
      <w:tabs>
        <w:tab w:val="center" w:pos="4677"/>
        <w:tab w:val="right" w:pos="9355"/>
      </w:tabs>
    </w:pPr>
  </w:style>
  <w:style w:type="character" w:customStyle="1" w:styleId="a7">
    <w:name w:val="Верхний колонтитул Знак"/>
    <w:basedOn w:val="a0"/>
    <w:link w:val="a6"/>
    <w:uiPriority w:val="99"/>
    <w:rsid w:val="0095571F"/>
    <w:rPr>
      <w:rFonts w:ascii="Times New Roman" w:hAnsi="Times New Roman"/>
      <w:sz w:val="24"/>
    </w:rPr>
  </w:style>
  <w:style w:type="paragraph" w:styleId="a8">
    <w:name w:val="footer"/>
    <w:basedOn w:val="a"/>
    <w:link w:val="a9"/>
    <w:uiPriority w:val="99"/>
    <w:unhideWhenUsed/>
    <w:rsid w:val="0095571F"/>
    <w:pPr>
      <w:tabs>
        <w:tab w:val="center" w:pos="4677"/>
        <w:tab w:val="right" w:pos="9355"/>
      </w:tabs>
    </w:pPr>
  </w:style>
  <w:style w:type="character" w:customStyle="1" w:styleId="a9">
    <w:name w:val="Нижний колонтитул Знак"/>
    <w:basedOn w:val="a0"/>
    <w:link w:val="a8"/>
    <w:uiPriority w:val="99"/>
    <w:rsid w:val="0095571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Ревякин</dc:creator>
  <cp:keywords/>
  <dc:description/>
  <cp:lastModifiedBy>Александр Ревякин</cp:lastModifiedBy>
  <cp:revision>2</cp:revision>
  <dcterms:created xsi:type="dcterms:W3CDTF">2017-09-19T14:05:00Z</dcterms:created>
  <dcterms:modified xsi:type="dcterms:W3CDTF">2017-09-19T14:05:00Z</dcterms:modified>
</cp:coreProperties>
</file>