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D09" w:rsidRDefault="00D50D09" w:rsidP="00D50D0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Еряшев</w:t>
      </w:r>
      <w:proofErr w:type="spellEnd"/>
      <w:r>
        <w:rPr>
          <w:rFonts w:ascii="Times New Roman" w:hAnsi="Times New Roman" w:cs="Times New Roman"/>
          <w:sz w:val="28"/>
        </w:rPr>
        <w:t xml:space="preserve"> Никита Игоревич;</w:t>
      </w:r>
    </w:p>
    <w:p w:rsidR="00D50D09" w:rsidRDefault="00D50D09" w:rsidP="00D50D0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Московский государственный</w:t>
      </w:r>
    </w:p>
    <w:p w:rsidR="00D50D09" w:rsidRDefault="00D50D09" w:rsidP="00D50D0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институт международных отношений</w:t>
      </w:r>
    </w:p>
    <w:p w:rsidR="00D50D09" w:rsidRDefault="00D50D09" w:rsidP="00D50D0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МИД России;</w:t>
      </w:r>
      <w:r w:rsidRPr="009A5D84">
        <w:rPr>
          <w:rFonts w:ascii="Times New Roman" w:hAnsi="Times New Roman" w:cs="Times New Roman"/>
          <w:sz w:val="28"/>
        </w:rPr>
        <w:t xml:space="preserve"> </w:t>
      </w:r>
    </w:p>
    <w:p w:rsidR="00D50D09" w:rsidRDefault="00D50D09" w:rsidP="00D50D0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</w:rPr>
        <w:t>тудент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D50D09" w:rsidRPr="00D50D09" w:rsidRDefault="00D50D09" w:rsidP="00D50D0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hyperlink r:id="rId5" w:history="1">
        <w:r w:rsidRPr="00042C58">
          <w:rPr>
            <w:rStyle w:val="a3"/>
            <w:rFonts w:ascii="Times New Roman" w:hAnsi="Times New Roman" w:cs="Times New Roman"/>
            <w:sz w:val="28"/>
            <w:lang w:val="en-US"/>
          </w:rPr>
          <w:t>weltmeister</w:t>
        </w:r>
        <w:r w:rsidRPr="00042C58">
          <w:rPr>
            <w:rStyle w:val="a3"/>
            <w:rFonts w:ascii="Times New Roman" w:hAnsi="Times New Roman" w:cs="Times New Roman"/>
            <w:sz w:val="28"/>
          </w:rPr>
          <w:t>_96@</w:t>
        </w:r>
        <w:r w:rsidRPr="00042C58">
          <w:rPr>
            <w:rStyle w:val="a3"/>
            <w:rFonts w:ascii="Times New Roman" w:hAnsi="Times New Roman" w:cs="Times New Roman"/>
            <w:sz w:val="28"/>
            <w:lang w:val="en-US"/>
          </w:rPr>
          <w:t>list</w:t>
        </w:r>
        <w:r w:rsidRPr="00042C58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042C58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D50D09" w:rsidRPr="00D50D09" w:rsidRDefault="00D50D09" w:rsidP="00D50D0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2E6A05" w:rsidRDefault="00D50D09" w:rsidP="00D50D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Влияние политических факторов на формирование городской идентичности жителей Самары: сравнительный анализ «</w:t>
      </w:r>
      <w:proofErr w:type="spellStart"/>
      <w:r>
        <w:rPr>
          <w:rFonts w:ascii="Times New Roman" w:hAnsi="Times New Roman" w:cs="Times New Roman"/>
          <w:sz w:val="28"/>
        </w:rPr>
        <w:t>комучевского</w:t>
      </w:r>
      <w:proofErr w:type="spellEnd"/>
      <w:r>
        <w:rPr>
          <w:rFonts w:ascii="Times New Roman" w:hAnsi="Times New Roman" w:cs="Times New Roman"/>
          <w:sz w:val="28"/>
        </w:rPr>
        <w:t>» периода и периода ВОВ</w:t>
      </w:r>
    </w:p>
    <w:p w:rsidR="00E62B97" w:rsidRDefault="00D50D09" w:rsidP="00E62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0D09">
        <w:rPr>
          <w:rFonts w:ascii="Times New Roman" w:hAnsi="Times New Roman" w:cs="Times New Roman"/>
          <w:sz w:val="28"/>
        </w:rPr>
        <w:t>Этимология слова «столица» уходит корнями к древнерусскому «</w:t>
      </w:r>
      <w:proofErr w:type="spellStart"/>
      <w:r w:rsidRPr="00D50D09">
        <w:rPr>
          <w:rFonts w:ascii="Times New Roman" w:hAnsi="Times New Roman" w:cs="Times New Roman"/>
          <w:sz w:val="28"/>
        </w:rPr>
        <w:t>столъ</w:t>
      </w:r>
      <w:proofErr w:type="spellEnd"/>
      <w:r w:rsidRPr="00D50D09">
        <w:rPr>
          <w:rFonts w:ascii="Times New Roman" w:hAnsi="Times New Roman" w:cs="Times New Roman"/>
          <w:sz w:val="28"/>
        </w:rPr>
        <w:t>», которое употреблялось в значении «престол». Соответственно, семантика слова предполагает выполнение городом политических функций на определенной территории. Выбор города в качестве столицы зависит от ряда причин.</w:t>
      </w:r>
      <w:r>
        <w:rPr>
          <w:rFonts w:ascii="Times New Roman" w:hAnsi="Times New Roman" w:cs="Times New Roman"/>
          <w:sz w:val="28"/>
        </w:rPr>
        <w:t xml:space="preserve"> В</w:t>
      </w:r>
      <w:r w:rsidR="009B0CD0">
        <w:rPr>
          <w:rFonts w:ascii="Times New Roman" w:hAnsi="Times New Roman" w:cs="Times New Roman"/>
          <w:sz w:val="28"/>
        </w:rPr>
        <w:t>не зависимости от их характера получение населенным пунктом статуса накладывает отпечаток на формирование идентичности его жителей.</w:t>
      </w:r>
      <w:r w:rsidR="00E62B97">
        <w:rPr>
          <w:rFonts w:ascii="Times New Roman" w:hAnsi="Times New Roman" w:cs="Times New Roman"/>
          <w:sz w:val="28"/>
        </w:rPr>
        <w:t xml:space="preserve"> </w:t>
      </w:r>
      <w:r w:rsidR="009B0CD0">
        <w:rPr>
          <w:rFonts w:ascii="Times New Roman" w:hAnsi="Times New Roman" w:cs="Times New Roman"/>
          <w:sz w:val="28"/>
        </w:rPr>
        <w:t xml:space="preserve">Именно этот феномен </w:t>
      </w:r>
      <w:r w:rsidR="00E62B97">
        <w:rPr>
          <w:rFonts w:ascii="Times New Roman" w:hAnsi="Times New Roman" w:cs="Times New Roman"/>
          <w:sz w:val="28"/>
        </w:rPr>
        <w:t>служит объектом нашего исследования.</w:t>
      </w:r>
    </w:p>
    <w:p w:rsidR="00E62B97" w:rsidRDefault="00E62B97" w:rsidP="00D5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 п</w:t>
      </w:r>
      <w:r w:rsidR="009B0CD0">
        <w:rPr>
          <w:rFonts w:ascii="Times New Roman" w:hAnsi="Times New Roman" w:cs="Times New Roman"/>
          <w:sz w:val="28"/>
        </w:rPr>
        <w:t xml:space="preserve">редметом </w:t>
      </w:r>
      <w:r>
        <w:rPr>
          <w:rFonts w:ascii="Times New Roman" w:hAnsi="Times New Roman" w:cs="Times New Roman"/>
          <w:sz w:val="28"/>
        </w:rPr>
        <w:t xml:space="preserve">стало </w:t>
      </w:r>
      <w:r w:rsidRPr="00E62B97">
        <w:rPr>
          <w:rFonts w:ascii="Times New Roman" w:hAnsi="Times New Roman" w:cs="Times New Roman"/>
          <w:sz w:val="28"/>
        </w:rPr>
        <w:t xml:space="preserve">формирование идентичности </w:t>
      </w:r>
      <w:r>
        <w:rPr>
          <w:rFonts w:ascii="Times New Roman" w:hAnsi="Times New Roman" w:cs="Times New Roman"/>
          <w:sz w:val="28"/>
        </w:rPr>
        <w:t>жителей</w:t>
      </w:r>
      <w:r w:rsidR="009B0CD0">
        <w:rPr>
          <w:rFonts w:ascii="Times New Roman" w:hAnsi="Times New Roman" w:cs="Times New Roman"/>
          <w:sz w:val="28"/>
        </w:rPr>
        <w:t xml:space="preserve"> Самар</w:t>
      </w:r>
      <w:r>
        <w:rPr>
          <w:rFonts w:ascii="Times New Roman" w:hAnsi="Times New Roman" w:cs="Times New Roman"/>
          <w:sz w:val="28"/>
        </w:rPr>
        <w:t xml:space="preserve">ы. </w:t>
      </w:r>
      <w:r w:rsidR="00CA2A2F">
        <w:rPr>
          <w:rFonts w:ascii="Times New Roman" w:hAnsi="Times New Roman" w:cs="Times New Roman"/>
          <w:sz w:val="28"/>
        </w:rPr>
        <w:t>Кейс Самары интересен тем, что он предоставляет возможность проведения сравнительного анализа. Исторически сложилось так, что Самара была столицей два раза – один раз в период Гражданской войны, когда там собралось значительное число депутатов Учредительного собрания, которые при разгоне большевиками договорились образовать учредительный орган в первом же городе, где это станет возможным.</w:t>
      </w:r>
      <w:r w:rsidR="00C87596">
        <w:rPr>
          <w:rFonts w:ascii="Times New Roman" w:hAnsi="Times New Roman" w:cs="Times New Roman"/>
          <w:sz w:val="28"/>
        </w:rPr>
        <w:t xml:space="preserve"> Второй раз столицей стал Куйбышев, куда в период наступления немцев к Москве были эвакуированы некоторые органы власти, дипломатический корпус, а также значительная часть промышленных мощностей.</w:t>
      </w:r>
    </w:p>
    <w:p w:rsidR="009B0CD0" w:rsidRDefault="00025B5C" w:rsidP="00D5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Научный метод заключался в сборе интервью</w:t>
      </w:r>
      <w:r w:rsidR="00E62B97">
        <w:rPr>
          <w:rFonts w:ascii="Times New Roman" w:hAnsi="Times New Roman" w:cs="Times New Roman"/>
          <w:sz w:val="28"/>
        </w:rPr>
        <w:t xml:space="preserve"> у экспертного сообщества, органов власти и представителей туристического бизнеса. На основе взятых интервью была построена дискурсивная картина</w:t>
      </w:r>
      <w:r w:rsidR="00C87596">
        <w:rPr>
          <w:rFonts w:ascii="Times New Roman" w:hAnsi="Times New Roman" w:cs="Times New Roman"/>
          <w:sz w:val="28"/>
        </w:rPr>
        <w:t xml:space="preserve">. Выяснилось, что с первым </w:t>
      </w:r>
      <w:r w:rsidR="00C87596">
        <w:rPr>
          <w:rFonts w:ascii="Times New Roman" w:hAnsi="Times New Roman" w:cs="Times New Roman"/>
          <w:sz w:val="28"/>
        </w:rPr>
        <w:lastRenderedPageBreak/>
        <w:t>периодо</w:t>
      </w:r>
      <w:r w:rsidR="00D94857">
        <w:rPr>
          <w:rFonts w:ascii="Times New Roman" w:hAnsi="Times New Roman" w:cs="Times New Roman"/>
          <w:sz w:val="28"/>
        </w:rPr>
        <w:t xml:space="preserve">м знакомо экспертное сообщество, тогда как в дискурсе остальных групп преобладал только второй. На основе полученных данных мы задались вопросом, почему миф о дипломатической столице больше известен чем миф о </w:t>
      </w:r>
      <w:proofErr w:type="spellStart"/>
      <w:r w:rsidR="00F715B6">
        <w:rPr>
          <w:rFonts w:ascii="Times New Roman" w:hAnsi="Times New Roman" w:cs="Times New Roman"/>
          <w:sz w:val="28"/>
        </w:rPr>
        <w:t>Комуче</w:t>
      </w:r>
      <w:proofErr w:type="spellEnd"/>
      <w:r w:rsidR="00F715B6">
        <w:rPr>
          <w:rFonts w:ascii="Times New Roman" w:hAnsi="Times New Roman" w:cs="Times New Roman"/>
          <w:sz w:val="28"/>
        </w:rPr>
        <w:t>?</w:t>
      </w:r>
    </w:p>
    <w:p w:rsidR="00F715B6" w:rsidRDefault="00F715B6" w:rsidP="00D5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целью нашего исследования стало выяснение факторов, которые влияют на актуализацию исторической памяти жителей города. Данная постановка цели отразилась и на наборе задач, составляющих сущность исследования:</w:t>
      </w:r>
    </w:p>
    <w:p w:rsidR="00F715B6" w:rsidRDefault="00F715B6" w:rsidP="00F715B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полученных из интервью данных,</w:t>
      </w:r>
    </w:p>
    <w:p w:rsidR="00F715B6" w:rsidRDefault="00F715B6" w:rsidP="00F715B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исторического фона событий,</w:t>
      </w:r>
    </w:p>
    <w:p w:rsidR="00F715B6" w:rsidRDefault="00365724" w:rsidP="00F715B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сравнение потенциала влияния двух периодов на формирование идентичности жителей.</w:t>
      </w:r>
    </w:p>
    <w:p w:rsidR="00365724" w:rsidRPr="00365724" w:rsidRDefault="00365724" w:rsidP="00365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основе проведенного исследования мы приходим к выводу о том, что несмотря на географически объективный характер переноса столицы в Самару в обоих случаях, исторический фон событий оказывает существенное влияние на </w:t>
      </w:r>
      <w:r w:rsidR="0072767A">
        <w:rPr>
          <w:rFonts w:ascii="Times New Roman" w:hAnsi="Times New Roman" w:cs="Times New Roman"/>
          <w:sz w:val="28"/>
        </w:rPr>
        <w:t>агрегированное восприятие жителями самих себя как жителей Самары.</w:t>
      </w:r>
      <w:bookmarkStart w:id="0" w:name="_GoBack"/>
      <w:bookmarkEnd w:id="0"/>
    </w:p>
    <w:sectPr w:rsidR="00365724" w:rsidRPr="0036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504F7"/>
    <w:multiLevelType w:val="hybridMultilevel"/>
    <w:tmpl w:val="55507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09"/>
    <w:rsid w:val="00025B5C"/>
    <w:rsid w:val="00203917"/>
    <w:rsid w:val="002E6A05"/>
    <w:rsid w:val="00312422"/>
    <w:rsid w:val="00365724"/>
    <w:rsid w:val="0072767A"/>
    <w:rsid w:val="009B0CD0"/>
    <w:rsid w:val="00C87596"/>
    <w:rsid w:val="00CA2A2F"/>
    <w:rsid w:val="00D50D09"/>
    <w:rsid w:val="00D94857"/>
    <w:rsid w:val="00E62B97"/>
    <w:rsid w:val="00F7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2FC9"/>
  <w15:chartTrackingRefBased/>
  <w15:docId w15:val="{C1880DF7-5CEE-42C2-B86D-A986ACF6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D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ltmeister_96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</cp:revision>
  <dcterms:created xsi:type="dcterms:W3CDTF">2017-09-03T08:49:00Z</dcterms:created>
  <dcterms:modified xsi:type="dcterms:W3CDTF">2017-09-03T09:21:00Z</dcterms:modified>
</cp:coreProperties>
</file>