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17" w:rsidRDefault="00C45817" w:rsidP="00C458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Тимченко Мария Владимировна</w:t>
      </w:r>
    </w:p>
    <w:p w:rsidR="00C45817" w:rsidRDefault="00C45817" w:rsidP="00C45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МИД России, </w:t>
      </w:r>
    </w:p>
    <w:p w:rsidR="00C45817" w:rsidRDefault="00C45817" w:rsidP="00C458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доцент кафедры английского языка № 2,</w:t>
      </w:r>
    </w:p>
    <w:p w:rsidR="00C45817" w:rsidRPr="00CD067C" w:rsidRDefault="00C45817" w:rsidP="00C4581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423F1">
        <w:rPr>
          <w:rFonts w:ascii="Times New Roman" w:hAnsi="Times New Roman" w:cs="Times New Roman"/>
          <w:bCs/>
          <w:sz w:val="28"/>
          <w:szCs w:val="28"/>
        </w:rPr>
        <w:t>ед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доцент</w:t>
      </w:r>
    </w:p>
    <w:p w:rsidR="00C45817" w:rsidRPr="00DB7F89" w:rsidRDefault="00C45817" w:rsidP="00C45817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 w:rsidRPr="0095641F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DB7F89">
        <w:rPr>
          <w:rFonts w:ascii="Times New Roman" w:hAnsi="Times New Roman" w:cs="Times New Roman"/>
          <w:bCs/>
          <w:sz w:val="28"/>
          <w:szCs w:val="28"/>
        </w:rPr>
        <w:t>-</w:t>
      </w:r>
      <w:r w:rsidRPr="0095641F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DB7F89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="00B325C4" w:rsidRPr="00DB7F8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martimchenko</w:t>
        </w:r>
        <w:r w:rsidR="00B325C4" w:rsidRPr="00DB7F8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="00B325C4" w:rsidRPr="00DB7F8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rambler</w:t>
        </w:r>
        <w:r w:rsidR="00B325C4" w:rsidRPr="00DB7F8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B325C4" w:rsidRPr="00DB7F8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45817" w:rsidRDefault="00C45817" w:rsidP="00C458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Воевода Елена Владимировна</w:t>
      </w:r>
    </w:p>
    <w:p w:rsidR="00C45817" w:rsidRDefault="00C45817" w:rsidP="00C45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МГИМО МИД России, </w:t>
      </w:r>
    </w:p>
    <w:p w:rsidR="00C45817" w:rsidRPr="003B7EFC" w:rsidRDefault="00C45817" w:rsidP="00C458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заведующий кафедрой педагогики и психологии,</w:t>
      </w:r>
    </w:p>
    <w:p w:rsidR="00C45817" w:rsidRPr="00CD067C" w:rsidRDefault="00C45817" w:rsidP="00C4581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23F1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423F1">
        <w:rPr>
          <w:rFonts w:ascii="Times New Roman" w:hAnsi="Times New Roman" w:cs="Times New Roman"/>
          <w:bCs/>
          <w:sz w:val="28"/>
          <w:szCs w:val="28"/>
        </w:rPr>
        <w:t>ед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23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доцент</w:t>
      </w:r>
    </w:p>
    <w:p w:rsidR="00C45817" w:rsidRPr="00DB7F89" w:rsidRDefault="00C45817" w:rsidP="00C45817">
      <w:pPr>
        <w:spacing w:after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5641F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DB7F89">
        <w:rPr>
          <w:rFonts w:ascii="Times New Roman" w:hAnsi="Times New Roman" w:cs="Times New Roman"/>
          <w:bCs/>
          <w:sz w:val="28"/>
          <w:szCs w:val="28"/>
        </w:rPr>
        <w:t>-</w:t>
      </w:r>
      <w:r w:rsidRPr="0095641F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Pr="00DB7F89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Pr="0095641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elenavoevoda</w:t>
        </w:r>
        <w:r w:rsidRPr="00DB7F8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</w:t>
        </w:r>
        <w:r w:rsidRPr="0095641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yandex</w:t>
        </w:r>
        <w:r w:rsidRPr="00DB7F8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95641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45817" w:rsidRPr="00DB7F89" w:rsidRDefault="00C45817" w:rsidP="00C45817">
      <w:pPr>
        <w:rPr>
          <w:rFonts w:ascii="Times New Roman" w:hAnsi="Times New Roman" w:cs="Times New Roman"/>
          <w:b/>
          <w:sz w:val="28"/>
          <w:szCs w:val="28"/>
        </w:rPr>
      </w:pPr>
    </w:p>
    <w:p w:rsidR="0053109B" w:rsidRPr="00EC2554" w:rsidRDefault="00DB7F89" w:rsidP="0049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ЯЗЫКОВОЙ ПОЛИТИКИ В ОБРАЗОВАНИИ И Н</w:t>
      </w:r>
      <w:r w:rsidRPr="004920E8">
        <w:rPr>
          <w:rFonts w:ascii="Times New Roman" w:hAnsi="Times New Roman" w:cs="Times New Roman"/>
          <w:b/>
          <w:sz w:val="28"/>
          <w:szCs w:val="28"/>
        </w:rPr>
        <w:t xml:space="preserve">ОВЫЕ ТРЕБОВАНИЯ К РАЗРАБОТКЕ ЕВРОПЕЙСКИХ ЯЗЫКОВЫХ ДЕСКРИПТОРОВ </w:t>
      </w:r>
    </w:p>
    <w:p w:rsidR="00F658CE" w:rsidRPr="00EC2554" w:rsidRDefault="00F658CE" w:rsidP="00F658CE">
      <w:pPr>
        <w:rPr>
          <w:rFonts w:ascii="Times New Roman" w:hAnsi="Times New Roman" w:cs="Times New Roman"/>
          <w:sz w:val="28"/>
          <w:szCs w:val="28"/>
        </w:rPr>
      </w:pPr>
    </w:p>
    <w:p w:rsidR="00F658CE" w:rsidRDefault="00F658CE" w:rsidP="00EC25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Поликультурное и </w:t>
      </w:r>
      <w:proofErr w:type="spellStart"/>
      <w:r w:rsidR="00EC2554">
        <w:rPr>
          <w:rFonts w:ascii="Times New Roman" w:hAnsi="Times New Roman" w:cs="Times New Roman"/>
          <w:sz w:val="28"/>
          <w:szCs w:val="28"/>
        </w:rPr>
        <w:t>поли</w:t>
      </w:r>
      <w:r>
        <w:rPr>
          <w:rFonts w:ascii="Times New Roman" w:hAnsi="Times New Roman" w:cs="Times New Roman"/>
          <w:sz w:val="28"/>
          <w:szCs w:val="28"/>
        </w:rPr>
        <w:t>лингвальное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 стало реалией сегодняшнего дня на европейском континенте. Владение иностранными языками предполагает не только владение лексико-грамматической базой языка, но и, в первую очередь, умение пользоваться </w:t>
      </w:r>
      <w:r w:rsidR="000249DC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49DC">
        <w:rPr>
          <w:rFonts w:ascii="Times New Roman" w:hAnsi="Times New Roman" w:cs="Times New Roman"/>
          <w:sz w:val="28"/>
          <w:szCs w:val="28"/>
        </w:rPr>
        <w:t xml:space="preserve">профессионально значимых и </w:t>
      </w:r>
      <w:r>
        <w:rPr>
          <w:rFonts w:ascii="Times New Roman" w:hAnsi="Times New Roman" w:cs="Times New Roman"/>
          <w:sz w:val="28"/>
          <w:szCs w:val="28"/>
        </w:rPr>
        <w:t xml:space="preserve">обыденно-бытовых </w:t>
      </w:r>
      <w:r w:rsidR="000249DC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0249DC">
        <w:rPr>
          <w:rFonts w:ascii="Times New Roman" w:hAnsi="Times New Roman" w:cs="Times New Roman"/>
          <w:sz w:val="28"/>
          <w:szCs w:val="28"/>
        </w:rPr>
        <w:t>в сети Интернет и программах мобильной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A9A" w:rsidRDefault="00007A9A" w:rsidP="00007A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Произошедшие социокультурные изменения обусловили необходимость обновления – расширения и углубления – требований к владению иностранными языками в рамках </w:t>
      </w:r>
      <w:r w:rsidRPr="00DC69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Общеевропейских</w:t>
      </w:r>
      <w:r w:rsidRPr="00DC69DA">
        <w:rPr>
          <w:rFonts w:ascii="Times New Roman" w:hAnsi="Times New Roman" w:cs="Times New Roman"/>
          <w:sz w:val="28"/>
          <w:szCs w:val="28"/>
        </w:rPr>
        <w:t xml:space="preserve"> компе</w:t>
      </w:r>
      <w:r>
        <w:rPr>
          <w:rFonts w:ascii="Times New Roman" w:hAnsi="Times New Roman" w:cs="Times New Roman"/>
          <w:sz w:val="28"/>
          <w:szCs w:val="28"/>
        </w:rPr>
        <w:t>тенций</w:t>
      </w:r>
      <w:r w:rsidRPr="00DC69DA">
        <w:rPr>
          <w:rFonts w:ascii="Times New Roman" w:hAnsi="Times New Roman" w:cs="Times New Roman"/>
          <w:sz w:val="28"/>
          <w:szCs w:val="28"/>
        </w:rPr>
        <w:t xml:space="preserve"> владения иностранным языком» (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CEFR</w:t>
      </w:r>
      <w:r w:rsidRPr="00DC69DA">
        <w:rPr>
          <w:rFonts w:ascii="Times New Roman" w:hAnsi="Times New Roman" w:cs="Times New Roman"/>
          <w:sz w:val="28"/>
          <w:szCs w:val="28"/>
        </w:rPr>
        <w:t xml:space="preserve"> –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P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Framework</w:t>
      </w:r>
      <w:r w:rsidRP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C69DA">
        <w:rPr>
          <w:rFonts w:ascii="Times New Roman" w:hAnsi="Times New Roman" w:cs="Times New Roman"/>
          <w:sz w:val="28"/>
          <w:szCs w:val="28"/>
        </w:rPr>
        <w:t xml:space="preserve">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Languages</w:t>
      </w:r>
      <w:r w:rsidRPr="00DC69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C6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9DA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DC69DA">
        <w:rPr>
          <w:rFonts w:ascii="Times New Roman" w:hAnsi="Times New Roman" w:cs="Times New Roman"/>
          <w:sz w:val="28"/>
          <w:szCs w:val="28"/>
        </w:rPr>
        <w:t xml:space="preserve">,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DC69DA">
        <w:rPr>
          <w:rFonts w:ascii="Times New Roman" w:hAnsi="Times New Roman" w:cs="Times New Roman"/>
          <w:sz w:val="28"/>
          <w:szCs w:val="28"/>
        </w:rPr>
        <w:t xml:space="preserve">,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>
        <w:rPr>
          <w:rFonts w:ascii="Times New Roman" w:hAnsi="Times New Roman" w:cs="Times New Roman"/>
          <w:sz w:val="28"/>
          <w:szCs w:val="28"/>
        </w:rPr>
        <w:t xml:space="preserve">) с переносом акцента на посредническую языковую деятельность и признание ценности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европейского языкового портфеля.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является новым шагом в развитии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плюрилингвизма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отказа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монолингвального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 в пользу признания значимости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9DC" w:rsidRDefault="00DC69DA" w:rsidP="00024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Сегодня можно говорить о том, что в Европе практически сформировалось консолидированное образовательное пространство и признаются единообразные требования к владению иностранными языками, что позволяет осуществлять обучение студентов из разных стран </w:t>
      </w:r>
      <w:r w:rsidR="00EC2554">
        <w:rPr>
          <w:rFonts w:ascii="Times New Roman" w:hAnsi="Times New Roman" w:cs="Times New Roman"/>
          <w:sz w:val="28"/>
          <w:szCs w:val="28"/>
        </w:rPr>
        <w:t xml:space="preserve">(в том числе, </w:t>
      </w:r>
      <w:r>
        <w:rPr>
          <w:rFonts w:ascii="Times New Roman" w:hAnsi="Times New Roman" w:cs="Times New Roman"/>
          <w:sz w:val="28"/>
          <w:szCs w:val="28"/>
        </w:rPr>
        <w:t>на английском языке как языке международного общения</w:t>
      </w:r>
      <w:r w:rsidR="00EC25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избранной специальности с зачетом изученных дисциплин университетами </w:t>
      </w:r>
      <w:r w:rsidR="00EC2554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, присоединившихся к Болонской декларации.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554">
        <w:rPr>
          <w:rFonts w:ascii="Times New Roman" w:hAnsi="Times New Roman" w:cs="Times New Roman"/>
          <w:sz w:val="28"/>
          <w:szCs w:val="28"/>
        </w:rPr>
        <w:t xml:space="preserve">Однако иностранные студенты сталкиваются с языковыми проблемами, обусловленными разницей в </w:t>
      </w:r>
      <w:proofErr w:type="spellStart"/>
      <w:r w:rsidR="00EC2554">
        <w:rPr>
          <w:rFonts w:ascii="Times New Roman" w:hAnsi="Times New Roman" w:cs="Times New Roman"/>
          <w:sz w:val="28"/>
          <w:szCs w:val="28"/>
        </w:rPr>
        <w:t>концептосферах</w:t>
      </w:r>
      <w:proofErr w:type="spellEnd"/>
      <w:r w:rsidR="00EC2554">
        <w:rPr>
          <w:rFonts w:ascii="Times New Roman" w:hAnsi="Times New Roman" w:cs="Times New Roman"/>
          <w:sz w:val="28"/>
          <w:szCs w:val="28"/>
        </w:rPr>
        <w:t xml:space="preserve"> и языковой картине мира </w:t>
      </w:r>
      <w:proofErr w:type="gramStart"/>
      <w:r w:rsidR="00EC25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2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554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="00EC2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554">
        <w:rPr>
          <w:rFonts w:ascii="Times New Roman" w:hAnsi="Times New Roman" w:cs="Times New Roman"/>
          <w:sz w:val="28"/>
          <w:szCs w:val="28"/>
        </w:rPr>
        <w:t>лингвокультурах</w:t>
      </w:r>
      <w:proofErr w:type="spellEnd"/>
      <w:r w:rsidR="00EC2554">
        <w:rPr>
          <w:rFonts w:ascii="Times New Roman" w:hAnsi="Times New Roman" w:cs="Times New Roman"/>
          <w:sz w:val="28"/>
          <w:szCs w:val="28"/>
        </w:rPr>
        <w:t xml:space="preserve">, </w:t>
      </w:r>
      <w:r w:rsidR="00007A9A">
        <w:rPr>
          <w:rFonts w:ascii="Times New Roman" w:hAnsi="Times New Roman" w:cs="Times New Roman"/>
          <w:sz w:val="28"/>
          <w:szCs w:val="28"/>
        </w:rPr>
        <w:t xml:space="preserve">недостаточно высоким уровнем владения академическим английским языком, </w:t>
      </w:r>
      <w:r w:rsidR="00EC2554">
        <w:rPr>
          <w:rFonts w:ascii="Times New Roman" w:hAnsi="Times New Roman" w:cs="Times New Roman"/>
          <w:sz w:val="28"/>
          <w:szCs w:val="28"/>
        </w:rPr>
        <w:t xml:space="preserve">что ведет к непониманию (или недостаточно верному пониманию) принципиальных понятий, связанных с </w:t>
      </w:r>
      <w:r w:rsidR="00EC2554">
        <w:rPr>
          <w:rFonts w:ascii="Times New Roman" w:hAnsi="Times New Roman" w:cs="Times New Roman"/>
          <w:sz w:val="28"/>
          <w:szCs w:val="28"/>
        </w:rPr>
        <w:lastRenderedPageBreak/>
        <w:t xml:space="preserve">освоением программы университетской подготовки. В качестве помощников выступают их сокурсники и преподаватели, которые, прибегая к использованию иных известных языков, </w:t>
      </w:r>
      <w:r w:rsidR="000249DC">
        <w:rPr>
          <w:rFonts w:ascii="Times New Roman" w:hAnsi="Times New Roman" w:cs="Times New Roman"/>
          <w:sz w:val="28"/>
          <w:szCs w:val="28"/>
        </w:rPr>
        <w:t xml:space="preserve">выступают языковыми посредниками, снимая трудности в процессе коммуникации. Подобные ситуации наблюдаются не только в образовательной среде, но и в профессиональном общении. </w:t>
      </w:r>
    </w:p>
    <w:p w:rsidR="00007A9A" w:rsidRDefault="00007A9A" w:rsidP="000249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требования</w:t>
      </w:r>
      <w:r w:rsidRPr="00007A9A">
        <w:rPr>
          <w:rFonts w:ascii="Times New Roman" w:hAnsi="Times New Roman" w:cs="Times New Roman"/>
          <w:sz w:val="28"/>
          <w:szCs w:val="28"/>
        </w:rPr>
        <w:t xml:space="preserve"> </w:t>
      </w:r>
      <w:r w:rsidRPr="00DC69DA">
        <w:rPr>
          <w:rFonts w:ascii="Times New Roman" w:hAnsi="Times New Roman" w:cs="Times New Roman"/>
          <w:sz w:val="28"/>
          <w:szCs w:val="28"/>
          <w:lang w:val="en-US"/>
        </w:rPr>
        <w:t>CEFR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умение выступать посредником между говорящими: перефразировать, интерпретировать, переводить отдельные части диалога на язы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и), которым(и) владеет один из собеседников, что облегчает коммуникацию. К новым компетенциям, которые планируется включить в обновленный языковой портфель, относится также умение </w:t>
      </w:r>
      <w:r w:rsidR="00356595">
        <w:rPr>
          <w:rFonts w:ascii="Times New Roman" w:hAnsi="Times New Roman" w:cs="Times New Roman"/>
          <w:sz w:val="28"/>
          <w:szCs w:val="28"/>
        </w:rPr>
        <w:t xml:space="preserve">создавать и продуцировать вторичные тексты, в том числе, используя дополнительную информацию из внешних источников и личного опыта говорящего. Подобные виды работы давно и успешно применяются в российских вузах при обучении студентов иностранным языкам. В преддверии принятия нового языкового портфеля необходимо проанализировать имеющийся опыт отечественного языкового образования и расставить акценты в соответствии с требованиями сегодняшнего дня. </w:t>
      </w:r>
    </w:p>
    <w:sectPr w:rsidR="00007A9A" w:rsidSect="0053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0E8"/>
    <w:rsid w:val="00007A9A"/>
    <w:rsid w:val="000249DC"/>
    <w:rsid w:val="00356595"/>
    <w:rsid w:val="004920E8"/>
    <w:rsid w:val="0053109B"/>
    <w:rsid w:val="007A613E"/>
    <w:rsid w:val="007B2996"/>
    <w:rsid w:val="009A6D23"/>
    <w:rsid w:val="00B325C4"/>
    <w:rsid w:val="00BF0ED6"/>
    <w:rsid w:val="00C45817"/>
    <w:rsid w:val="00D070A9"/>
    <w:rsid w:val="00DB7F89"/>
    <w:rsid w:val="00DC69DA"/>
    <w:rsid w:val="00EC2554"/>
    <w:rsid w:val="00ED2733"/>
    <w:rsid w:val="00F6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8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navoevoda@yandex.ru" TargetMode="External"/><Relationship Id="rId5" Type="http://schemas.openxmlformats.org/officeDocument/2006/relationships/hyperlink" Target="mailto:martimchenk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10</cp:revision>
  <dcterms:created xsi:type="dcterms:W3CDTF">2017-09-17T17:24:00Z</dcterms:created>
  <dcterms:modified xsi:type="dcterms:W3CDTF">2017-09-23T21:25:00Z</dcterms:modified>
</cp:coreProperties>
</file>