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57B" w:rsidRDefault="00B1557B" w:rsidP="00AF11D4">
      <w:pPr>
        <w:spacing w:after="12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Грибовский Василий Сергеевич, </w:t>
      </w:r>
    </w:p>
    <w:p w:rsidR="00B1557B" w:rsidRDefault="00B1557B" w:rsidP="00AF11D4">
      <w:pPr>
        <w:spacing w:after="12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 ИЕ РАН,</w:t>
      </w:r>
    </w:p>
    <w:bookmarkStart w:id="0" w:name="clb790259"/>
    <w:p w:rsidR="00B1557B" w:rsidRDefault="00B1557B" w:rsidP="00AF11D4">
      <w:pPr>
        <w:spacing w:after="12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557B">
        <w:rPr>
          <w:rFonts w:ascii="Times New Roman" w:hAnsi="Times New Roman" w:cs="Times New Roman"/>
          <w:sz w:val="28"/>
          <w:szCs w:val="28"/>
        </w:rPr>
        <w:fldChar w:fldCharType="begin"/>
      </w:r>
      <w:r w:rsidRPr="00B1557B">
        <w:rPr>
          <w:rFonts w:ascii="Times New Roman" w:hAnsi="Times New Roman" w:cs="Times New Roman"/>
          <w:sz w:val="28"/>
          <w:szCs w:val="28"/>
        </w:rPr>
        <w:instrText xml:space="preserve"> HYPERLINK "https://e.mail.ru/messages/inbox/" </w:instrText>
      </w:r>
      <w:r w:rsidRPr="00B1557B">
        <w:rPr>
          <w:rFonts w:ascii="Times New Roman" w:hAnsi="Times New Roman" w:cs="Times New Roman"/>
          <w:sz w:val="28"/>
          <w:szCs w:val="28"/>
        </w:rPr>
        <w:fldChar w:fldCharType="separate"/>
      </w:r>
      <w:r w:rsidRPr="00B1557B">
        <w:rPr>
          <w:rStyle w:val="a4"/>
          <w:rFonts w:ascii="Times New Roman" w:hAnsi="Times New Roman" w:cs="Times New Roman"/>
          <w:sz w:val="28"/>
          <w:szCs w:val="28"/>
        </w:rPr>
        <w:t>vasily.gribovsky.92@mail.ru</w:t>
      </w:r>
      <w:r w:rsidRPr="00B1557B"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</w:p>
    <w:p w:rsidR="00AF11D4" w:rsidRPr="00AF11D4" w:rsidRDefault="00AF11D4" w:rsidP="00AF11D4">
      <w:pPr>
        <w:spacing w:after="12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Моховая 11-В</w:t>
      </w:r>
    </w:p>
    <w:p w:rsidR="00C9529B" w:rsidRPr="00B1557B" w:rsidRDefault="00462101" w:rsidP="00373FCD">
      <w:pPr>
        <w:spacing w:after="12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557B">
        <w:rPr>
          <w:rFonts w:ascii="Times New Roman" w:hAnsi="Times New Roman" w:cs="Times New Roman"/>
          <w:b/>
          <w:sz w:val="28"/>
          <w:szCs w:val="28"/>
        </w:rPr>
        <w:t>Евроскептицизм</w:t>
      </w:r>
      <w:proofErr w:type="spellEnd"/>
      <w:r w:rsidRPr="00B1557B">
        <w:rPr>
          <w:rFonts w:ascii="Times New Roman" w:hAnsi="Times New Roman" w:cs="Times New Roman"/>
          <w:b/>
          <w:sz w:val="28"/>
          <w:szCs w:val="28"/>
        </w:rPr>
        <w:t xml:space="preserve"> в Германии и Австрии: попытка мягкой революции</w:t>
      </w:r>
      <w:bookmarkStart w:id="1" w:name="_GoBack"/>
      <w:bookmarkEnd w:id="1"/>
    </w:p>
    <w:p w:rsidR="00B04984" w:rsidRPr="00B1557B" w:rsidRDefault="00B04984" w:rsidP="00977B20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7B">
        <w:rPr>
          <w:rFonts w:ascii="Times New Roman" w:eastAsia="Calibri" w:hAnsi="Times New Roman" w:cs="Times New Roman"/>
          <w:sz w:val="28"/>
          <w:szCs w:val="28"/>
        </w:rPr>
        <w:t>Евроскептицизм – это многослойный феномен; это касается и его проявлений, и причин его возникновения. В первых исследованиях евроскептицизм определялся лишь как недостаточная поддержка дальнейшему процессу европейской интеграции.</w:t>
      </w:r>
      <w:r w:rsidRPr="00B1557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B1557B">
        <w:rPr>
          <w:rFonts w:ascii="Times New Roman" w:eastAsia="Calibri" w:hAnsi="Times New Roman" w:cs="Times New Roman"/>
          <w:sz w:val="28"/>
          <w:szCs w:val="28"/>
        </w:rPr>
        <w:t xml:space="preserve"> Например, в Оксфордском словаре английского языка евроскептиком называют того человека, который «испытывает сомнения касательно предполагаемых выгод от усиления сотрудничества между членами ЕС».</w:t>
      </w:r>
      <w:r w:rsidRPr="00B1557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B1557B">
        <w:rPr>
          <w:rFonts w:ascii="Times New Roman" w:eastAsia="Calibri" w:hAnsi="Times New Roman" w:cs="Times New Roman"/>
          <w:sz w:val="28"/>
          <w:szCs w:val="28"/>
        </w:rPr>
        <w:t xml:space="preserve"> В рамках академического дискурса важную роль сыграл британский учёный </w:t>
      </w:r>
      <w:proofErr w:type="spellStart"/>
      <w:r w:rsidRPr="00B1557B">
        <w:rPr>
          <w:rFonts w:ascii="Times New Roman" w:eastAsia="Calibri" w:hAnsi="Times New Roman" w:cs="Times New Roman"/>
          <w:sz w:val="28"/>
          <w:szCs w:val="28"/>
        </w:rPr>
        <w:t>П.Таггарт</w:t>
      </w:r>
      <w:proofErr w:type="spellEnd"/>
      <w:r w:rsidRPr="00B1557B">
        <w:rPr>
          <w:rFonts w:ascii="Times New Roman" w:eastAsia="Calibri" w:hAnsi="Times New Roman" w:cs="Times New Roman"/>
          <w:sz w:val="28"/>
          <w:szCs w:val="28"/>
        </w:rPr>
        <w:t>, чьи работы стали прорывом в области изучения евроскептицизма. В одной из первых публикаций по этой теме политолог дал содержательное определение этому понятию: «Евроскептицизм выражает идею случайной или системной, а также полной или неполной оппозиции процессу европейской интеграции. &lt;</w:t>
      </w:r>
      <w:proofErr w:type="gramStart"/>
      <w:r w:rsidRPr="00B1557B">
        <w:rPr>
          <w:rFonts w:ascii="Times New Roman" w:eastAsia="Calibri" w:hAnsi="Times New Roman" w:cs="Times New Roman"/>
          <w:sz w:val="28"/>
          <w:szCs w:val="28"/>
        </w:rPr>
        <w:t>… &gt;</w:t>
      </w:r>
      <w:proofErr w:type="gramEnd"/>
      <w:r w:rsidRPr="00B1557B">
        <w:rPr>
          <w:rFonts w:ascii="Times New Roman" w:eastAsia="Calibri" w:hAnsi="Times New Roman" w:cs="Times New Roman"/>
          <w:sz w:val="28"/>
          <w:szCs w:val="28"/>
        </w:rPr>
        <w:t xml:space="preserve"> Евроскептицизм охватывает тех, кто стоит вне сложившегося статус-кво. &lt;</w:t>
      </w:r>
      <w:proofErr w:type="gramStart"/>
      <w:r w:rsidRPr="00B1557B">
        <w:rPr>
          <w:rFonts w:ascii="Times New Roman" w:eastAsia="Calibri" w:hAnsi="Times New Roman" w:cs="Times New Roman"/>
          <w:sz w:val="28"/>
          <w:szCs w:val="28"/>
        </w:rPr>
        <w:t>… &gt;</w:t>
      </w:r>
      <w:proofErr w:type="gramEnd"/>
      <w:r w:rsidRPr="00B1557B">
        <w:rPr>
          <w:rFonts w:ascii="Times New Roman" w:eastAsia="Calibri" w:hAnsi="Times New Roman" w:cs="Times New Roman"/>
          <w:sz w:val="28"/>
          <w:szCs w:val="28"/>
        </w:rPr>
        <w:t xml:space="preserve"> Все оппоненты ЕС являются, по меньшей мере, скептиками, но не все скептики являются оппонентами».</w:t>
      </w:r>
      <w:r w:rsidRPr="00B1557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  <w:r w:rsidRPr="00B1557B">
        <w:rPr>
          <w:rFonts w:ascii="Times New Roman" w:eastAsia="Calibri" w:hAnsi="Times New Roman" w:cs="Times New Roman"/>
          <w:sz w:val="28"/>
          <w:szCs w:val="28"/>
        </w:rPr>
        <w:t xml:space="preserve"> Отмечу также, что определение </w:t>
      </w:r>
      <w:proofErr w:type="spellStart"/>
      <w:r w:rsidRPr="00B1557B">
        <w:rPr>
          <w:rFonts w:ascii="Times New Roman" w:eastAsia="Calibri" w:hAnsi="Times New Roman" w:cs="Times New Roman"/>
          <w:sz w:val="28"/>
          <w:szCs w:val="28"/>
        </w:rPr>
        <w:t>П.Таггарта</w:t>
      </w:r>
      <w:proofErr w:type="spellEnd"/>
      <w:r w:rsidRPr="00B1557B">
        <w:rPr>
          <w:rFonts w:ascii="Times New Roman" w:eastAsia="Calibri" w:hAnsi="Times New Roman" w:cs="Times New Roman"/>
          <w:sz w:val="28"/>
          <w:szCs w:val="28"/>
        </w:rPr>
        <w:t xml:space="preserve"> не является единственным, хотя и определённо остаётся наиболее самым распространённым.</w:t>
      </w:r>
    </w:p>
    <w:p w:rsidR="00EF663E" w:rsidRDefault="00AD5929" w:rsidP="00977B2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57B">
        <w:rPr>
          <w:rFonts w:ascii="Times New Roman" w:hAnsi="Times New Roman" w:cs="Times New Roman"/>
          <w:sz w:val="28"/>
          <w:szCs w:val="28"/>
        </w:rPr>
        <w:t xml:space="preserve">Современные политологии определяют революция как идею и практику массовой мобилизации населения с целью свержения власти ради установления справедливости и создания новых политических институтов. </w:t>
      </w:r>
      <w:r w:rsidRPr="00B1557B">
        <w:rPr>
          <w:rFonts w:ascii="Times New Roman" w:hAnsi="Times New Roman" w:cs="Times New Roman"/>
          <w:sz w:val="28"/>
          <w:szCs w:val="28"/>
        </w:rPr>
        <w:lastRenderedPageBreak/>
        <w:t>Кроме того, в основании революции лежит смена системы ценностей общества, а также значительные (иногда тотальные) кадровые перемены в элиты. Всеми этими пунктами она отличается от переворота, который предполагает смену власти либо в лице только главы государство, либо лишь части правящей элиты.</w:t>
      </w:r>
      <w:r w:rsidR="00EF663E">
        <w:rPr>
          <w:rFonts w:ascii="Times New Roman" w:hAnsi="Times New Roman" w:cs="Times New Roman"/>
          <w:sz w:val="28"/>
          <w:szCs w:val="28"/>
        </w:rPr>
        <w:t xml:space="preserve"> </w:t>
      </w:r>
      <w:r w:rsidR="00462101" w:rsidRPr="00B1557B">
        <w:rPr>
          <w:rFonts w:ascii="Times New Roman" w:hAnsi="Times New Roman" w:cs="Times New Roman"/>
          <w:sz w:val="28"/>
          <w:szCs w:val="28"/>
        </w:rPr>
        <w:t>Мягкая революция – это процесс изменения партийно-политической системы путём гражданской активности населения в виде выборов, референдумов и мирового уличного давления на власть.</w:t>
      </w:r>
    </w:p>
    <w:p w:rsidR="007A27E1" w:rsidRPr="00B1557B" w:rsidRDefault="00977B20" w:rsidP="00977B2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Евроскептики стремятся сегодня к пересмотру </w:t>
      </w:r>
      <w:r w:rsidR="00EF663E">
        <w:rPr>
          <w:rFonts w:ascii="Times New Roman" w:hAnsi="Times New Roman" w:cs="Times New Roman"/>
          <w:sz w:val="28"/>
          <w:szCs w:val="28"/>
        </w:rPr>
        <w:t xml:space="preserve">ценностных </w:t>
      </w:r>
      <w:r>
        <w:rPr>
          <w:rFonts w:ascii="Times New Roman" w:hAnsi="Times New Roman" w:cs="Times New Roman"/>
          <w:sz w:val="28"/>
          <w:szCs w:val="28"/>
        </w:rPr>
        <w:t xml:space="preserve">основ интеграции и </w:t>
      </w:r>
      <w:r w:rsidR="00EF663E">
        <w:rPr>
          <w:rFonts w:ascii="Times New Roman" w:hAnsi="Times New Roman" w:cs="Times New Roman"/>
          <w:sz w:val="28"/>
          <w:szCs w:val="28"/>
        </w:rPr>
        <w:t>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идеологию суверенитета во всех сферах государственной жизни. </w:t>
      </w:r>
      <w:r w:rsidR="00EF663E">
        <w:rPr>
          <w:rFonts w:ascii="Times New Roman" w:hAnsi="Times New Roman" w:cs="Times New Roman"/>
          <w:sz w:val="28"/>
          <w:szCs w:val="28"/>
        </w:rPr>
        <w:t xml:space="preserve">В этом смысле они могут называть национал-суверенистами. </w:t>
      </w:r>
      <w:r>
        <w:rPr>
          <w:rFonts w:ascii="Times New Roman" w:hAnsi="Times New Roman" w:cs="Times New Roman"/>
          <w:sz w:val="28"/>
          <w:szCs w:val="28"/>
        </w:rPr>
        <w:t>Они стремятся возвести</w:t>
      </w:r>
      <w:r w:rsidR="002339ED" w:rsidRPr="00B1557B">
        <w:rPr>
          <w:rFonts w:ascii="Times New Roman" w:hAnsi="Times New Roman" w:cs="Times New Roman"/>
          <w:sz w:val="28"/>
          <w:szCs w:val="28"/>
        </w:rPr>
        <w:t xml:space="preserve"> оборонительн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2339ED" w:rsidRPr="00B1557B">
        <w:rPr>
          <w:rFonts w:ascii="Times New Roman" w:hAnsi="Times New Roman" w:cs="Times New Roman"/>
          <w:sz w:val="28"/>
          <w:szCs w:val="28"/>
        </w:rPr>
        <w:t xml:space="preserve"> националистическ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2339ED" w:rsidRPr="00B1557B">
        <w:rPr>
          <w:rFonts w:ascii="Times New Roman" w:hAnsi="Times New Roman" w:cs="Times New Roman"/>
          <w:sz w:val="28"/>
          <w:szCs w:val="28"/>
        </w:rPr>
        <w:t xml:space="preserve"> вал </w:t>
      </w:r>
      <w:r w:rsidR="00EF663E">
        <w:rPr>
          <w:rFonts w:ascii="Times New Roman" w:hAnsi="Times New Roman" w:cs="Times New Roman"/>
          <w:sz w:val="28"/>
          <w:szCs w:val="28"/>
        </w:rPr>
        <w:t xml:space="preserve">на пути волн иммигрантов, что защитить правопорядок и </w:t>
      </w:r>
      <w:r w:rsidR="002339ED" w:rsidRPr="00B1557B">
        <w:rPr>
          <w:rFonts w:ascii="Times New Roman" w:hAnsi="Times New Roman" w:cs="Times New Roman"/>
          <w:sz w:val="28"/>
          <w:szCs w:val="28"/>
        </w:rPr>
        <w:t>либерально-консервативны</w:t>
      </w:r>
      <w:r w:rsidR="00EF663E">
        <w:rPr>
          <w:rFonts w:ascii="Times New Roman" w:hAnsi="Times New Roman" w:cs="Times New Roman"/>
          <w:sz w:val="28"/>
          <w:szCs w:val="28"/>
        </w:rPr>
        <w:t>е</w:t>
      </w:r>
      <w:r w:rsidR="002339ED" w:rsidRPr="00B1557B">
        <w:rPr>
          <w:rFonts w:ascii="Times New Roman" w:hAnsi="Times New Roman" w:cs="Times New Roman"/>
          <w:sz w:val="28"/>
          <w:szCs w:val="28"/>
        </w:rPr>
        <w:t xml:space="preserve"> ценност</w:t>
      </w:r>
      <w:r w:rsidR="00EF66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европейского общества.</w:t>
      </w:r>
    </w:p>
    <w:sectPr w:rsidR="007A27E1" w:rsidRPr="00B1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742" w:rsidRDefault="00045742" w:rsidP="00B04984">
      <w:pPr>
        <w:spacing w:after="0" w:line="240" w:lineRule="auto"/>
      </w:pPr>
      <w:r>
        <w:separator/>
      </w:r>
    </w:p>
  </w:endnote>
  <w:endnote w:type="continuationSeparator" w:id="0">
    <w:p w:rsidR="00045742" w:rsidRDefault="00045742" w:rsidP="00B0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742" w:rsidRDefault="00045742" w:rsidP="00B04984">
      <w:pPr>
        <w:spacing w:after="0" w:line="240" w:lineRule="auto"/>
      </w:pPr>
      <w:r>
        <w:separator/>
      </w:r>
    </w:p>
  </w:footnote>
  <w:footnote w:type="continuationSeparator" w:id="0">
    <w:p w:rsidR="00045742" w:rsidRDefault="00045742" w:rsidP="00B04984">
      <w:pPr>
        <w:spacing w:after="0" w:line="240" w:lineRule="auto"/>
      </w:pPr>
      <w:r>
        <w:continuationSeparator/>
      </w:r>
    </w:p>
  </w:footnote>
  <w:footnote w:id="1">
    <w:p w:rsidR="00B04984" w:rsidRPr="00EB6981" w:rsidRDefault="00B04984" w:rsidP="00B04984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F2264">
        <w:rPr>
          <w:rStyle w:val="a3"/>
          <w:rFonts w:ascii="Times New Roman" w:hAnsi="Times New Roman" w:cs="Times New Roman"/>
          <w:sz w:val="20"/>
          <w:szCs w:val="20"/>
        </w:rPr>
        <w:footnoteRef/>
      </w:r>
      <w:r w:rsidRPr="001F226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F2264">
        <w:rPr>
          <w:rFonts w:ascii="Times New Roman" w:hAnsi="Times New Roman" w:cs="Times New Roman"/>
          <w:sz w:val="20"/>
          <w:szCs w:val="20"/>
          <w:lang w:val="en-US"/>
        </w:rPr>
        <w:t>Vreese</w:t>
      </w:r>
      <w:proofErr w:type="spellEnd"/>
      <w:r w:rsidRPr="001F2264">
        <w:rPr>
          <w:rFonts w:ascii="Times New Roman" w:hAnsi="Times New Roman" w:cs="Times New Roman"/>
          <w:sz w:val="20"/>
          <w:szCs w:val="20"/>
          <w:lang w:val="en-US"/>
        </w:rPr>
        <w:t xml:space="preserve"> C. A Spiral of Euroscepticism. A Media’s Fault, Amsterdam. – 2007. – p.276</w:t>
      </w:r>
    </w:p>
  </w:footnote>
  <w:footnote w:id="2">
    <w:p w:rsidR="00B04984" w:rsidRPr="00EB6981" w:rsidRDefault="00B04984" w:rsidP="00B04984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B6981">
        <w:rPr>
          <w:rStyle w:val="a3"/>
          <w:rFonts w:ascii="Times New Roman" w:hAnsi="Times New Roman" w:cs="Times New Roman"/>
          <w:sz w:val="20"/>
          <w:szCs w:val="20"/>
        </w:rPr>
        <w:footnoteRef/>
      </w:r>
      <w:r w:rsidRPr="00EB6981">
        <w:rPr>
          <w:rFonts w:ascii="Times New Roman" w:hAnsi="Times New Roman" w:cs="Times New Roman"/>
          <w:sz w:val="20"/>
          <w:szCs w:val="20"/>
          <w:lang w:val="en-US"/>
        </w:rPr>
        <w:t xml:space="preserve"> The Oxford English Dictionary. Euroscepticism: Mode of access: </w:t>
      </w:r>
      <w:hyperlink r:id="rId1" w:anchor="eid" w:history="1">
        <w:r w:rsidRPr="00EB6981">
          <w:rPr>
            <w:rStyle w:val="1"/>
            <w:rFonts w:ascii="Times New Roman" w:hAnsi="Times New Roman" w:cs="Times New Roman"/>
            <w:sz w:val="20"/>
            <w:szCs w:val="20"/>
            <w:lang w:val="en-US"/>
          </w:rPr>
          <w:t>http://www.oed.com/view/Entry/269632?redirectedFrom=eurosceptic#eid</w:t>
        </w:r>
      </w:hyperlink>
      <w:r w:rsidRPr="00EB6981">
        <w:rPr>
          <w:rFonts w:ascii="Times New Roman" w:hAnsi="Times New Roman" w:cs="Times New Roman"/>
          <w:sz w:val="20"/>
          <w:szCs w:val="20"/>
          <w:lang w:val="en-US"/>
        </w:rPr>
        <w:t xml:space="preserve"> (last visited 24.12.2014)</w:t>
      </w:r>
    </w:p>
  </w:footnote>
  <w:footnote w:id="3">
    <w:p w:rsidR="00B04984" w:rsidRPr="00EB6981" w:rsidRDefault="00B04984" w:rsidP="00B04984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B6981">
        <w:rPr>
          <w:rStyle w:val="a3"/>
          <w:rFonts w:ascii="Times New Roman" w:hAnsi="Times New Roman" w:cs="Times New Roman"/>
          <w:sz w:val="20"/>
          <w:szCs w:val="20"/>
        </w:rPr>
        <w:footnoteRef/>
      </w:r>
      <w:r w:rsidRPr="00EB6981">
        <w:rPr>
          <w:rFonts w:ascii="Times New Roman" w:hAnsi="Times New Roman" w:cs="Times New Roman"/>
          <w:sz w:val="20"/>
          <w:szCs w:val="20"/>
          <w:lang w:val="en-US"/>
        </w:rPr>
        <w:t xml:space="preserve"> Taggart P. A touchstone of dissent: Euroscepticism in contemporary Western European party systems //European Journal of Political Research// Volume 33, Issue 3, 1998. – p. 363–388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41"/>
    <w:rsid w:val="00045742"/>
    <w:rsid w:val="001A04BC"/>
    <w:rsid w:val="002339ED"/>
    <w:rsid w:val="00373FCD"/>
    <w:rsid w:val="00462101"/>
    <w:rsid w:val="00530341"/>
    <w:rsid w:val="00626E46"/>
    <w:rsid w:val="007A27E1"/>
    <w:rsid w:val="0083758F"/>
    <w:rsid w:val="008858E1"/>
    <w:rsid w:val="00977B20"/>
    <w:rsid w:val="0098059F"/>
    <w:rsid w:val="00AD5929"/>
    <w:rsid w:val="00AF11D4"/>
    <w:rsid w:val="00B04984"/>
    <w:rsid w:val="00B1557B"/>
    <w:rsid w:val="00B30DD4"/>
    <w:rsid w:val="00B82606"/>
    <w:rsid w:val="00C9529B"/>
    <w:rsid w:val="00CA58B7"/>
    <w:rsid w:val="00EF663E"/>
    <w:rsid w:val="00F61CE4"/>
    <w:rsid w:val="00FA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5DD9C-E3BE-4144-B730-2A932F59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sid w:val="00B04984"/>
    <w:rPr>
      <w:vertAlign w:val="superscript"/>
    </w:rPr>
  </w:style>
  <w:style w:type="character" w:customStyle="1" w:styleId="1">
    <w:name w:val="Гиперссылка1"/>
    <w:basedOn w:val="a0"/>
    <w:uiPriority w:val="99"/>
    <w:unhideWhenUsed/>
    <w:rsid w:val="00B04984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B15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d.com/view/Entry/269632?redirectedFrom=euroscept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2</cp:revision>
  <dcterms:created xsi:type="dcterms:W3CDTF">2017-09-15T13:04:00Z</dcterms:created>
  <dcterms:modified xsi:type="dcterms:W3CDTF">2017-09-15T13:04:00Z</dcterms:modified>
</cp:coreProperties>
</file>