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C3" w:rsidRDefault="00CD4F24" w:rsidP="00CD4F24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Королева Алина Алексеевна</w:t>
      </w:r>
    </w:p>
    <w:p w:rsidR="00CD4F24" w:rsidRDefault="00CD4F24" w:rsidP="00CD4F2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МГИМО МИД России</w:t>
      </w:r>
    </w:p>
    <w:p w:rsidR="00CD4F24" w:rsidRDefault="00CD4F24" w:rsidP="00CD4F2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кафедры рекламы и связей с общественностью,</w:t>
      </w:r>
    </w:p>
    <w:p w:rsidR="00CD4F24" w:rsidRDefault="00CD4F24" w:rsidP="00CD4F2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 культурологии</w:t>
      </w:r>
    </w:p>
    <w:p w:rsidR="00CD4F24" w:rsidRPr="00CD4F24" w:rsidRDefault="00C94402" w:rsidP="00CD4F24">
      <w:pPr>
        <w:spacing w:line="360" w:lineRule="auto"/>
        <w:rPr>
          <w:rFonts w:ascii="Times New Roman" w:hAnsi="Times New Roman" w:cs="Times New Roman"/>
          <w:sz w:val="28"/>
        </w:rPr>
      </w:pPr>
      <w:hyperlink r:id="rId5" w:history="1">
        <w:r w:rsidR="00CD4F24" w:rsidRPr="00C22CCA">
          <w:rPr>
            <w:rStyle w:val="a3"/>
            <w:rFonts w:ascii="Times New Roman" w:hAnsi="Times New Roman" w:cs="Times New Roman"/>
            <w:sz w:val="28"/>
            <w:lang w:val="en-US"/>
          </w:rPr>
          <w:t>alkoroleva</w:t>
        </w:r>
        <w:r w:rsidR="00CD4F24" w:rsidRPr="00CD4F24">
          <w:rPr>
            <w:rStyle w:val="a3"/>
            <w:rFonts w:ascii="Times New Roman" w:hAnsi="Times New Roman" w:cs="Times New Roman"/>
            <w:sz w:val="28"/>
          </w:rPr>
          <w:t>@</w:t>
        </w:r>
        <w:r w:rsidR="00CD4F24" w:rsidRPr="00C22CCA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="00CD4F24" w:rsidRPr="00CD4F24">
          <w:rPr>
            <w:rStyle w:val="a3"/>
            <w:rFonts w:ascii="Times New Roman" w:hAnsi="Times New Roman" w:cs="Times New Roman"/>
            <w:sz w:val="28"/>
          </w:rPr>
          <w:t>.</w:t>
        </w:r>
        <w:r w:rsidR="00CD4F24" w:rsidRPr="00C22CCA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</w:p>
    <w:p w:rsidR="00CD4F24" w:rsidRDefault="00605BD0" w:rsidP="00CD4F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Соотношение мифологического и рационального начал в агитационных материалах периода Второй республики в Испании</w:t>
      </w:r>
    </w:p>
    <w:p w:rsidR="00605BD0" w:rsidRDefault="00605BD0" w:rsidP="006B7A4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миф как феномен политико-идеологической практики представляет собой вкрапление мифа в </w:t>
      </w:r>
      <w:proofErr w:type="spellStart"/>
      <w:r>
        <w:rPr>
          <w:rFonts w:ascii="Times New Roman" w:hAnsi="Times New Roman" w:cs="Times New Roman"/>
          <w:sz w:val="28"/>
        </w:rPr>
        <w:t>немифологическую</w:t>
      </w:r>
      <w:proofErr w:type="spellEnd"/>
      <w:r>
        <w:rPr>
          <w:rFonts w:ascii="Times New Roman" w:hAnsi="Times New Roman" w:cs="Times New Roman"/>
          <w:sz w:val="28"/>
        </w:rPr>
        <w:t xml:space="preserve"> по своей природе культурную традицию - результат сознательного рефлексивного целеполагания.</w:t>
      </w:r>
      <w:r w:rsidR="00E12AD5">
        <w:rPr>
          <w:rFonts w:ascii="Times New Roman" w:hAnsi="Times New Roman" w:cs="Times New Roman"/>
          <w:sz w:val="28"/>
        </w:rPr>
        <w:t xml:space="preserve"> Смысловые разрывы социального мифа определяют три </w:t>
      </w:r>
      <w:proofErr w:type="spellStart"/>
      <w:r w:rsidR="00E12AD5">
        <w:rPr>
          <w:rFonts w:ascii="Times New Roman" w:hAnsi="Times New Roman" w:cs="Times New Roman"/>
          <w:sz w:val="28"/>
        </w:rPr>
        <w:t>актора</w:t>
      </w:r>
      <w:proofErr w:type="spellEnd"/>
      <w:r w:rsidR="00E12AD5">
        <w:rPr>
          <w:rFonts w:ascii="Times New Roman" w:hAnsi="Times New Roman" w:cs="Times New Roman"/>
          <w:sz w:val="28"/>
        </w:rPr>
        <w:t>: инициатор создания социального мифа (или заказчик, или «дух времени»), потребитель, создатель мифа</w:t>
      </w:r>
      <w:r w:rsidR="00385360">
        <w:rPr>
          <w:rFonts w:ascii="Times New Roman" w:hAnsi="Times New Roman" w:cs="Times New Roman"/>
          <w:sz w:val="28"/>
        </w:rPr>
        <w:t>, конструирующий его.</w:t>
      </w:r>
    </w:p>
    <w:p w:rsidR="00940D58" w:rsidRPr="00940D58" w:rsidRDefault="00940D58" w:rsidP="00940D5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40D58">
        <w:rPr>
          <w:rFonts w:ascii="Times New Roman" w:hAnsi="Times New Roman" w:cs="Times New Roman"/>
          <w:sz w:val="28"/>
        </w:rPr>
        <w:t>Образ – составляющий элемент информационного взаимодействия, в центре к</w:t>
      </w:r>
      <w:r w:rsidR="0022263E">
        <w:rPr>
          <w:rFonts w:ascii="Times New Roman" w:hAnsi="Times New Roman" w:cs="Times New Roman"/>
          <w:sz w:val="28"/>
        </w:rPr>
        <w:t>оторого находится обмен смыслами</w:t>
      </w:r>
      <w:r w:rsidRPr="00940D58">
        <w:rPr>
          <w:rFonts w:ascii="Times New Roman" w:hAnsi="Times New Roman" w:cs="Times New Roman"/>
          <w:sz w:val="28"/>
        </w:rPr>
        <w:t>. Изначально в структуре образа можно условно выделить несколько составляющих:</w:t>
      </w:r>
    </w:p>
    <w:p w:rsidR="00940D58" w:rsidRPr="00940D58" w:rsidRDefault="00940D58" w:rsidP="00940D5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40D58">
        <w:rPr>
          <w:rFonts w:ascii="Times New Roman" w:hAnsi="Times New Roman" w:cs="Times New Roman"/>
          <w:sz w:val="28"/>
        </w:rPr>
        <w:t>1)</w:t>
      </w:r>
      <w:r w:rsidRPr="00940D58">
        <w:rPr>
          <w:rFonts w:ascii="Times New Roman" w:hAnsi="Times New Roman" w:cs="Times New Roman"/>
          <w:sz w:val="28"/>
        </w:rPr>
        <w:tab/>
        <w:t>Собственно явление, вещь, образующая предметное содержание образа.</w:t>
      </w:r>
    </w:p>
    <w:p w:rsidR="00940D58" w:rsidRPr="00940D58" w:rsidRDefault="00940D58" w:rsidP="00940D5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40D58">
        <w:rPr>
          <w:rFonts w:ascii="Times New Roman" w:hAnsi="Times New Roman" w:cs="Times New Roman"/>
          <w:sz w:val="28"/>
        </w:rPr>
        <w:t>2)</w:t>
      </w:r>
      <w:r w:rsidRPr="00940D58">
        <w:rPr>
          <w:rFonts w:ascii="Times New Roman" w:hAnsi="Times New Roman" w:cs="Times New Roman"/>
          <w:sz w:val="28"/>
        </w:rPr>
        <w:tab/>
        <w:t>Понимание предметного содержания невозможно без некоторых понятий, увязывающих в сознании людей объект и его образ. Именно совокупность понятий образует некоторое смысловое поле, посредством которого происходит упорядочивание окружающего нас мира и его понимание</w:t>
      </w:r>
    </w:p>
    <w:p w:rsidR="0005628A" w:rsidRPr="0005628A" w:rsidRDefault="00940D58" w:rsidP="00940D5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40D58">
        <w:rPr>
          <w:rFonts w:ascii="Times New Roman" w:hAnsi="Times New Roman" w:cs="Times New Roman"/>
          <w:sz w:val="28"/>
        </w:rPr>
        <w:t>3)</w:t>
      </w:r>
      <w:r w:rsidRPr="00940D58">
        <w:rPr>
          <w:rFonts w:ascii="Times New Roman" w:hAnsi="Times New Roman" w:cs="Times New Roman"/>
          <w:sz w:val="28"/>
        </w:rPr>
        <w:tab/>
        <w:t xml:space="preserve">Обмен смыслами между людьми происходит при наличии единой системы языка, состоящей из более или менее одинаково трактуемых участниками </w:t>
      </w:r>
      <w:proofErr w:type="spellStart"/>
      <w:r w:rsidRPr="00940D58">
        <w:rPr>
          <w:rFonts w:ascii="Times New Roman" w:hAnsi="Times New Roman" w:cs="Times New Roman"/>
          <w:sz w:val="28"/>
        </w:rPr>
        <w:t>комуникации</w:t>
      </w:r>
      <w:proofErr w:type="spellEnd"/>
      <w:r w:rsidRPr="00940D58">
        <w:rPr>
          <w:rFonts w:ascii="Times New Roman" w:hAnsi="Times New Roman" w:cs="Times New Roman"/>
          <w:sz w:val="28"/>
        </w:rPr>
        <w:t xml:space="preserve"> знаков. Посредством языка передаются значения </w:t>
      </w:r>
      <w:r w:rsidRPr="00940D58">
        <w:rPr>
          <w:rFonts w:ascii="Times New Roman" w:hAnsi="Times New Roman" w:cs="Times New Roman"/>
          <w:sz w:val="28"/>
        </w:rPr>
        <w:lastRenderedPageBreak/>
        <w:t>и происходит обмен смыслами. Это справедливо и в отношении визуального языка и соответственно визуальных образов.</w:t>
      </w:r>
    </w:p>
    <w:p w:rsidR="00886C27" w:rsidRDefault="0005628A" w:rsidP="006B7A4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Технологические инновации конца </w:t>
      </w:r>
      <w:r>
        <w:rPr>
          <w:rFonts w:ascii="Times New Roman" w:hAnsi="Times New Roman" w:cs="Times New Roman"/>
          <w:sz w:val="28"/>
          <w:lang w:val="en-US"/>
        </w:rPr>
        <w:t>XIX</w:t>
      </w:r>
      <w:r w:rsidRPr="000562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 в искусстве печати и новые требования индустриального общества, связанные с развитием общества потребления и необходимостью информирования целевых аудиторий о конкурентоспособности и преимуществах продуктов</w:t>
      </w:r>
      <w:r w:rsidR="009561CC">
        <w:rPr>
          <w:rFonts w:ascii="Times New Roman" w:hAnsi="Times New Roman" w:cs="Times New Roman"/>
          <w:sz w:val="28"/>
        </w:rPr>
        <w:t xml:space="preserve"> послужили причиной широкого распространения </w:t>
      </w:r>
      <w:r>
        <w:rPr>
          <w:rFonts w:ascii="Times New Roman" w:hAnsi="Times New Roman" w:cs="Times New Roman"/>
          <w:sz w:val="28"/>
        </w:rPr>
        <w:t>как коммерческой рекламы, так и политической. Особенно популярны были такие</w:t>
      </w:r>
      <w:r w:rsidR="003816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виды</w:t>
      </w:r>
      <w:r w:rsidR="009561CC">
        <w:rPr>
          <w:rFonts w:ascii="Times New Roman" w:hAnsi="Times New Roman" w:cs="Times New Roman"/>
          <w:sz w:val="28"/>
        </w:rPr>
        <w:t xml:space="preserve"> агитационных материало</w:t>
      </w:r>
      <w:r>
        <w:rPr>
          <w:rFonts w:ascii="Times New Roman" w:hAnsi="Times New Roman" w:cs="Times New Roman"/>
          <w:sz w:val="28"/>
        </w:rPr>
        <w:t>в, полные</w:t>
      </w:r>
      <w:r w:rsidR="009561CC">
        <w:rPr>
          <w:rFonts w:ascii="Times New Roman" w:hAnsi="Times New Roman" w:cs="Times New Roman"/>
          <w:sz w:val="28"/>
        </w:rPr>
        <w:t xml:space="preserve"> ярких и за</w:t>
      </w:r>
      <w:r w:rsidR="0038163C">
        <w:rPr>
          <w:rFonts w:ascii="Times New Roman" w:hAnsi="Times New Roman" w:cs="Times New Roman"/>
          <w:sz w:val="28"/>
        </w:rPr>
        <w:t>поминающихся образов и слоганов, как плакаты и листовки. Агитационные печатные материалы, как и другие виды пропаганды, относятся к средствам психологической войны. В них заложен сильный эмоциональный заряд за счет использования изобразительных средств.</w:t>
      </w:r>
    </w:p>
    <w:p w:rsidR="001D57F8" w:rsidRDefault="0081421D" w:rsidP="006B7A4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республика в Испании (1931 – 1936 гг.) – исторический этап, характеризующийся острой идеологической борьбой.</w:t>
      </w:r>
      <w:r w:rsidR="001D57F8">
        <w:rPr>
          <w:rFonts w:ascii="Times New Roman" w:hAnsi="Times New Roman" w:cs="Times New Roman"/>
          <w:sz w:val="28"/>
        </w:rPr>
        <w:t xml:space="preserve"> Социальные мифы периода Второй Республики и передающие их визуальные образы классифицируются по стратегической силе.</w:t>
      </w:r>
    </w:p>
    <w:p w:rsidR="001D57F8" w:rsidRDefault="001D57F8" w:rsidP="006B7A4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Лидирующие социальные мифы поддерживали реформы республиканского правительства: отделение церкви от государства, частичная аграрная реформа и ликвидация сословно-феодальных пережитков.</w:t>
      </w:r>
    </w:p>
    <w:p w:rsidR="001D57F8" w:rsidRDefault="001D57F8" w:rsidP="006B7A4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Борющиеся мифы</w:t>
      </w:r>
      <w:r w:rsidRPr="001D57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выражены в подъеме рабочего и профсоюзного движения, в росте влияния идей социализма и коммунизма.</w:t>
      </w:r>
    </w:p>
    <w:p w:rsidR="001D57F8" w:rsidRDefault="001D57F8" w:rsidP="006B7A4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Маргинально-девиантные мифы выражены в росте влияния идей анархизма и активизацией региональных националистических партий.</w:t>
      </w:r>
    </w:p>
    <w:p w:rsidR="00CD4F24" w:rsidRPr="00CD4F24" w:rsidRDefault="0022263E" w:rsidP="006B7A4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Глобальные мифы заложены в утверждение</w:t>
      </w:r>
      <w:r w:rsidR="0081421D">
        <w:rPr>
          <w:rFonts w:ascii="Times New Roman" w:hAnsi="Times New Roman" w:cs="Times New Roman"/>
          <w:sz w:val="28"/>
        </w:rPr>
        <w:t xml:space="preserve"> фашизма</w:t>
      </w:r>
      <w:r>
        <w:rPr>
          <w:rFonts w:ascii="Times New Roman" w:hAnsi="Times New Roman" w:cs="Times New Roman"/>
          <w:sz w:val="28"/>
        </w:rPr>
        <w:t xml:space="preserve"> как реальной политической силы и формирование</w:t>
      </w:r>
      <w:r w:rsidR="0081421D">
        <w:rPr>
          <w:rFonts w:ascii="Times New Roman" w:hAnsi="Times New Roman" w:cs="Times New Roman"/>
          <w:sz w:val="28"/>
        </w:rPr>
        <w:t xml:space="preserve"> широкого демократического объединения </w:t>
      </w:r>
      <w:r>
        <w:rPr>
          <w:rFonts w:ascii="Times New Roman" w:hAnsi="Times New Roman" w:cs="Times New Roman"/>
          <w:sz w:val="28"/>
        </w:rPr>
        <w:t>«</w:t>
      </w:r>
      <w:r w:rsidR="0081421D">
        <w:rPr>
          <w:rFonts w:ascii="Times New Roman" w:hAnsi="Times New Roman" w:cs="Times New Roman"/>
          <w:sz w:val="28"/>
        </w:rPr>
        <w:t>Народный фронт</w:t>
      </w:r>
      <w:r>
        <w:rPr>
          <w:rFonts w:ascii="Times New Roman" w:hAnsi="Times New Roman" w:cs="Times New Roman"/>
          <w:sz w:val="28"/>
        </w:rPr>
        <w:t>»</w:t>
      </w:r>
      <w:r w:rsidR="0081421D">
        <w:rPr>
          <w:rFonts w:ascii="Times New Roman" w:hAnsi="Times New Roman" w:cs="Times New Roman"/>
          <w:sz w:val="28"/>
        </w:rPr>
        <w:t>, способного противостоять фашизму.</w:t>
      </w:r>
    </w:p>
    <w:sectPr w:rsidR="00CD4F24" w:rsidRPr="00CD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24"/>
    <w:rsid w:val="0003133E"/>
    <w:rsid w:val="0005628A"/>
    <w:rsid w:val="001D57F8"/>
    <w:rsid w:val="0022263E"/>
    <w:rsid w:val="0038163C"/>
    <w:rsid w:val="00385360"/>
    <w:rsid w:val="00605BD0"/>
    <w:rsid w:val="006B7A42"/>
    <w:rsid w:val="0081421D"/>
    <w:rsid w:val="00886C27"/>
    <w:rsid w:val="008F13C3"/>
    <w:rsid w:val="00940D58"/>
    <w:rsid w:val="009561CC"/>
    <w:rsid w:val="00A11BB3"/>
    <w:rsid w:val="00C51F55"/>
    <w:rsid w:val="00C94402"/>
    <w:rsid w:val="00CD4F24"/>
    <w:rsid w:val="00E1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korolev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Margarita Silantyeva</cp:lastModifiedBy>
  <cp:revision>2</cp:revision>
  <dcterms:created xsi:type="dcterms:W3CDTF">2017-09-03T06:00:00Z</dcterms:created>
  <dcterms:modified xsi:type="dcterms:W3CDTF">2017-09-03T06:00:00Z</dcterms:modified>
</cp:coreProperties>
</file>