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9FD" w:rsidRPr="00B549FD" w:rsidRDefault="00473477" w:rsidP="005573CB">
      <w:pPr>
        <w:spacing w:after="0" w:line="360" w:lineRule="auto"/>
        <w:rPr>
          <w:rFonts w:ascii="Times New Roman" w:hAnsi="Times New Roman" w:cs="Times New Roman"/>
          <w:sz w:val="28"/>
          <w:szCs w:val="28"/>
        </w:rPr>
      </w:pPr>
      <w:bookmarkStart w:id="0" w:name="_GoBack"/>
      <w:bookmarkEnd w:id="0"/>
      <w:proofErr w:type="spellStart"/>
      <w:r w:rsidRPr="00B549FD">
        <w:rPr>
          <w:rFonts w:ascii="Times New Roman" w:hAnsi="Times New Roman" w:cs="Times New Roman"/>
          <w:sz w:val="28"/>
          <w:szCs w:val="28"/>
        </w:rPr>
        <w:t>Ланко</w:t>
      </w:r>
      <w:proofErr w:type="spellEnd"/>
      <w:r w:rsidRPr="00B549FD">
        <w:rPr>
          <w:rFonts w:ascii="Times New Roman" w:hAnsi="Times New Roman" w:cs="Times New Roman"/>
          <w:sz w:val="28"/>
          <w:szCs w:val="28"/>
        </w:rPr>
        <w:t xml:space="preserve"> Дмитрий Александрович</w:t>
      </w:r>
    </w:p>
    <w:p w:rsidR="00B549FD" w:rsidRPr="00B549FD" w:rsidRDefault="00B549FD" w:rsidP="005573CB">
      <w:pPr>
        <w:spacing w:after="0" w:line="360" w:lineRule="auto"/>
        <w:rPr>
          <w:rFonts w:ascii="Times New Roman" w:hAnsi="Times New Roman" w:cs="Times New Roman"/>
          <w:sz w:val="28"/>
          <w:szCs w:val="28"/>
        </w:rPr>
      </w:pPr>
      <w:r w:rsidRPr="00B549FD">
        <w:rPr>
          <w:rFonts w:ascii="Times New Roman" w:hAnsi="Times New Roman" w:cs="Times New Roman"/>
          <w:sz w:val="28"/>
          <w:szCs w:val="28"/>
        </w:rPr>
        <w:t>Санкт-Петербургский государственный университет</w:t>
      </w:r>
      <w:r w:rsidR="00473477" w:rsidRPr="00B549FD">
        <w:rPr>
          <w:rFonts w:ascii="Times New Roman" w:hAnsi="Times New Roman" w:cs="Times New Roman"/>
          <w:sz w:val="28"/>
          <w:szCs w:val="28"/>
        </w:rPr>
        <w:t xml:space="preserve"> </w:t>
      </w:r>
    </w:p>
    <w:p w:rsidR="00B549FD" w:rsidRPr="00B549FD" w:rsidRDefault="00B549FD" w:rsidP="005573CB">
      <w:pPr>
        <w:spacing w:after="0" w:line="360" w:lineRule="auto"/>
        <w:rPr>
          <w:rFonts w:ascii="Times New Roman" w:hAnsi="Times New Roman" w:cs="Times New Roman"/>
          <w:sz w:val="28"/>
          <w:szCs w:val="28"/>
        </w:rPr>
      </w:pPr>
      <w:r w:rsidRPr="00B549FD">
        <w:rPr>
          <w:rFonts w:ascii="Times New Roman" w:hAnsi="Times New Roman" w:cs="Times New Roman"/>
          <w:sz w:val="28"/>
          <w:szCs w:val="28"/>
        </w:rPr>
        <w:t xml:space="preserve">доцент кафедры европейских исследований </w:t>
      </w:r>
    </w:p>
    <w:p w:rsidR="00B549FD" w:rsidRPr="00B549FD" w:rsidRDefault="00473477" w:rsidP="005573CB">
      <w:pPr>
        <w:spacing w:after="0" w:line="360" w:lineRule="auto"/>
        <w:rPr>
          <w:rFonts w:ascii="Times New Roman" w:hAnsi="Times New Roman" w:cs="Times New Roman"/>
          <w:sz w:val="28"/>
          <w:szCs w:val="28"/>
        </w:rPr>
      </w:pPr>
      <w:r w:rsidRPr="00B549FD">
        <w:rPr>
          <w:rFonts w:ascii="Times New Roman" w:hAnsi="Times New Roman" w:cs="Times New Roman"/>
          <w:sz w:val="28"/>
          <w:szCs w:val="28"/>
        </w:rPr>
        <w:t xml:space="preserve">кандидат политических наук, доцент </w:t>
      </w:r>
    </w:p>
    <w:p w:rsidR="00473477" w:rsidRPr="00B549FD" w:rsidRDefault="00B549FD" w:rsidP="005573CB">
      <w:pPr>
        <w:spacing w:after="0" w:line="360" w:lineRule="auto"/>
        <w:rPr>
          <w:rFonts w:ascii="Times New Roman" w:hAnsi="Times New Roman" w:cs="Times New Roman"/>
          <w:i/>
          <w:sz w:val="28"/>
          <w:szCs w:val="28"/>
          <w:lang w:val="en-US"/>
        </w:rPr>
      </w:pPr>
      <w:proofErr w:type="gramStart"/>
      <w:r w:rsidRPr="00B549FD">
        <w:rPr>
          <w:rFonts w:ascii="Times New Roman" w:hAnsi="Times New Roman" w:cs="Times New Roman"/>
          <w:sz w:val="28"/>
          <w:szCs w:val="28"/>
          <w:lang w:val="en-US"/>
        </w:rPr>
        <w:t>e-mail</w:t>
      </w:r>
      <w:proofErr w:type="gramEnd"/>
      <w:r w:rsidRPr="00B549FD">
        <w:rPr>
          <w:rFonts w:ascii="Times New Roman" w:hAnsi="Times New Roman" w:cs="Times New Roman"/>
          <w:sz w:val="28"/>
          <w:szCs w:val="28"/>
          <w:lang w:val="en-US"/>
        </w:rPr>
        <w:t xml:space="preserve">: </w:t>
      </w:r>
      <w:r w:rsidR="00473477" w:rsidRPr="00B549FD">
        <w:rPr>
          <w:rFonts w:ascii="Times New Roman" w:hAnsi="Times New Roman" w:cs="Times New Roman"/>
          <w:sz w:val="28"/>
          <w:szCs w:val="28"/>
          <w:lang w:val="en-US"/>
        </w:rPr>
        <w:t>d.lanko@spbu.ru</w:t>
      </w:r>
    </w:p>
    <w:p w:rsidR="00473477" w:rsidRPr="00B549FD" w:rsidRDefault="00473477" w:rsidP="005573CB">
      <w:pPr>
        <w:spacing w:after="0" w:line="360" w:lineRule="auto"/>
        <w:rPr>
          <w:rFonts w:ascii="Times New Roman" w:hAnsi="Times New Roman" w:cs="Times New Roman"/>
          <w:sz w:val="28"/>
          <w:szCs w:val="28"/>
          <w:lang w:val="en-US"/>
        </w:rPr>
      </w:pPr>
    </w:p>
    <w:p w:rsidR="00B549FD" w:rsidRPr="003A2EF2" w:rsidRDefault="00473477" w:rsidP="005573CB">
      <w:pPr>
        <w:spacing w:after="0" w:line="360" w:lineRule="auto"/>
        <w:rPr>
          <w:rFonts w:ascii="Times New Roman" w:hAnsi="Times New Roman" w:cs="Times New Roman"/>
          <w:sz w:val="28"/>
          <w:szCs w:val="28"/>
          <w:lang w:val="en-US"/>
        </w:rPr>
      </w:pPr>
      <w:r w:rsidRPr="00B549FD">
        <w:rPr>
          <w:rFonts w:ascii="Times New Roman" w:hAnsi="Times New Roman" w:cs="Times New Roman"/>
          <w:sz w:val="28"/>
          <w:szCs w:val="28"/>
          <w:lang w:val="en-US"/>
        </w:rPr>
        <w:t xml:space="preserve">Dmitry A. </w:t>
      </w:r>
      <w:proofErr w:type="spellStart"/>
      <w:r w:rsidRPr="00B549FD">
        <w:rPr>
          <w:rFonts w:ascii="Times New Roman" w:hAnsi="Times New Roman" w:cs="Times New Roman"/>
          <w:sz w:val="28"/>
          <w:szCs w:val="28"/>
          <w:lang w:val="en-US"/>
        </w:rPr>
        <w:t>Lanko</w:t>
      </w:r>
      <w:proofErr w:type="spellEnd"/>
    </w:p>
    <w:p w:rsidR="00B549FD" w:rsidRPr="00B549FD" w:rsidRDefault="00B549FD" w:rsidP="005573CB">
      <w:pPr>
        <w:spacing w:after="0" w:line="360" w:lineRule="auto"/>
        <w:rPr>
          <w:rFonts w:ascii="Times New Roman" w:hAnsi="Times New Roman" w:cs="Times New Roman"/>
          <w:sz w:val="28"/>
          <w:szCs w:val="28"/>
          <w:lang w:val="en-US"/>
        </w:rPr>
      </w:pPr>
      <w:r w:rsidRPr="00B549FD">
        <w:rPr>
          <w:rFonts w:ascii="Times New Roman" w:hAnsi="Times New Roman" w:cs="Times New Roman"/>
          <w:sz w:val="28"/>
          <w:szCs w:val="28"/>
          <w:lang w:val="en-US"/>
        </w:rPr>
        <w:t>St. Petersburg State University</w:t>
      </w:r>
    </w:p>
    <w:p w:rsidR="00B549FD" w:rsidRPr="00B549FD" w:rsidRDefault="00B549FD" w:rsidP="005573CB">
      <w:pPr>
        <w:spacing w:after="0" w:line="360" w:lineRule="auto"/>
        <w:rPr>
          <w:rFonts w:ascii="Times New Roman" w:hAnsi="Times New Roman" w:cs="Times New Roman"/>
          <w:sz w:val="28"/>
          <w:szCs w:val="28"/>
          <w:lang w:val="en-US"/>
        </w:rPr>
      </w:pPr>
      <w:r w:rsidRPr="00B549FD">
        <w:rPr>
          <w:rFonts w:ascii="Times New Roman" w:hAnsi="Times New Roman" w:cs="Times New Roman"/>
          <w:sz w:val="28"/>
          <w:szCs w:val="28"/>
          <w:lang w:val="en-US"/>
        </w:rPr>
        <w:t>Department of European Studies, School of International Relations</w:t>
      </w:r>
    </w:p>
    <w:p w:rsidR="00473477" w:rsidRPr="00B549FD" w:rsidRDefault="00473477" w:rsidP="005573CB">
      <w:pPr>
        <w:spacing w:after="0" w:line="360" w:lineRule="auto"/>
        <w:rPr>
          <w:rFonts w:ascii="Times New Roman" w:hAnsi="Times New Roman" w:cs="Times New Roman"/>
          <w:sz w:val="28"/>
          <w:szCs w:val="28"/>
          <w:lang w:val="en-US"/>
        </w:rPr>
      </w:pPr>
      <w:r w:rsidRPr="00B549FD">
        <w:rPr>
          <w:rFonts w:ascii="Times New Roman" w:hAnsi="Times New Roman" w:cs="Times New Roman"/>
          <w:sz w:val="28"/>
          <w:szCs w:val="28"/>
          <w:lang w:val="en-US"/>
        </w:rPr>
        <w:t>Ph.D. (comparative politics), Associate Professor</w:t>
      </w:r>
    </w:p>
    <w:p w:rsidR="00B549FD" w:rsidRPr="00B549FD" w:rsidRDefault="00B549FD" w:rsidP="00B549FD">
      <w:pPr>
        <w:spacing w:after="0" w:line="360" w:lineRule="auto"/>
        <w:rPr>
          <w:rFonts w:ascii="Times New Roman" w:hAnsi="Times New Roman" w:cs="Times New Roman"/>
          <w:i/>
          <w:sz w:val="28"/>
          <w:szCs w:val="28"/>
          <w:lang w:val="en-US"/>
        </w:rPr>
      </w:pPr>
      <w:r w:rsidRPr="00B549FD">
        <w:rPr>
          <w:rFonts w:ascii="Times New Roman" w:hAnsi="Times New Roman" w:cs="Times New Roman"/>
          <w:sz w:val="28"/>
          <w:szCs w:val="28"/>
          <w:lang w:val="en-US"/>
        </w:rPr>
        <w:t>e-mail: d.lanko@spbu.ru</w:t>
      </w:r>
    </w:p>
    <w:p w:rsidR="00B549FD" w:rsidRDefault="00B549FD" w:rsidP="005573CB">
      <w:pPr>
        <w:spacing w:after="0" w:line="360" w:lineRule="auto"/>
        <w:rPr>
          <w:rFonts w:ascii="Times New Roman" w:hAnsi="Times New Roman" w:cs="Times New Roman"/>
          <w:sz w:val="28"/>
          <w:szCs w:val="28"/>
          <w:lang w:val="en-US"/>
        </w:rPr>
      </w:pPr>
    </w:p>
    <w:p w:rsidR="00537E41" w:rsidRPr="00537E41" w:rsidRDefault="00537E41" w:rsidP="00537E41">
      <w:pPr>
        <w:spacing w:after="0" w:line="360" w:lineRule="auto"/>
        <w:jc w:val="center"/>
        <w:rPr>
          <w:rFonts w:ascii="Times New Roman" w:hAnsi="Times New Roman" w:cs="Times New Roman"/>
          <w:b/>
          <w:sz w:val="28"/>
          <w:szCs w:val="28"/>
        </w:rPr>
      </w:pPr>
      <w:r w:rsidRPr="00537E41">
        <w:rPr>
          <w:rFonts w:ascii="Times New Roman" w:hAnsi="Times New Roman" w:cs="Times New Roman"/>
          <w:b/>
          <w:sz w:val="28"/>
          <w:szCs w:val="28"/>
        </w:rPr>
        <w:t>Тенденция к снижению координации региональных направлений внешней политики западных держав как особенность политической трансформации современных международных отношений</w:t>
      </w:r>
    </w:p>
    <w:p w:rsidR="00537E41" w:rsidRDefault="00537E41" w:rsidP="005573CB">
      <w:pPr>
        <w:spacing w:after="0" w:line="360" w:lineRule="auto"/>
        <w:rPr>
          <w:rFonts w:ascii="Times New Roman" w:hAnsi="Times New Roman" w:cs="Times New Roman"/>
          <w:sz w:val="28"/>
          <w:szCs w:val="28"/>
        </w:rPr>
      </w:pPr>
    </w:p>
    <w:p w:rsidR="00537E41" w:rsidRPr="00537E41" w:rsidRDefault="00537E41" w:rsidP="00537E41">
      <w:pPr>
        <w:spacing w:after="0" w:line="360" w:lineRule="auto"/>
        <w:jc w:val="center"/>
        <w:rPr>
          <w:rFonts w:ascii="Times New Roman" w:hAnsi="Times New Roman" w:cs="Times New Roman"/>
          <w:b/>
          <w:sz w:val="28"/>
          <w:szCs w:val="28"/>
          <w:lang w:val="en-US"/>
        </w:rPr>
      </w:pPr>
      <w:r w:rsidRPr="00537E41">
        <w:rPr>
          <w:rFonts w:ascii="Times New Roman" w:hAnsi="Times New Roman" w:cs="Times New Roman"/>
          <w:b/>
          <w:sz w:val="28"/>
          <w:szCs w:val="28"/>
          <w:lang w:val="en-US"/>
        </w:rPr>
        <w:t>Growing Inconsistencies between Regional Dimensions of Western Power’s Foreign Policies as a Trend in Political Transformation of Contemporary International Relations</w:t>
      </w:r>
    </w:p>
    <w:p w:rsidR="00537E41" w:rsidRPr="00537E41" w:rsidRDefault="00537E41" w:rsidP="005573CB">
      <w:pPr>
        <w:spacing w:after="0" w:line="360" w:lineRule="auto"/>
        <w:rPr>
          <w:rFonts w:ascii="Times New Roman" w:hAnsi="Times New Roman" w:cs="Times New Roman"/>
          <w:sz w:val="28"/>
          <w:szCs w:val="28"/>
          <w:lang w:val="en-US"/>
        </w:rPr>
      </w:pPr>
    </w:p>
    <w:p w:rsidR="00557E60" w:rsidRPr="00D062E2" w:rsidRDefault="00350AC4" w:rsidP="00537E41">
      <w:pPr>
        <w:spacing w:after="0" w:line="360" w:lineRule="auto"/>
        <w:jc w:val="both"/>
        <w:rPr>
          <w:rFonts w:ascii="Times New Roman" w:hAnsi="Times New Roman" w:cs="Times New Roman"/>
          <w:sz w:val="28"/>
          <w:szCs w:val="28"/>
        </w:rPr>
      </w:pPr>
      <w:r w:rsidRPr="00B549FD">
        <w:rPr>
          <w:rFonts w:ascii="Times New Roman" w:hAnsi="Times New Roman" w:cs="Times New Roman"/>
          <w:b/>
          <w:sz w:val="28"/>
          <w:szCs w:val="28"/>
        </w:rPr>
        <w:t>Тезисы</w:t>
      </w:r>
      <w:r w:rsidR="004D53E4" w:rsidRPr="00537E41">
        <w:rPr>
          <w:rFonts w:ascii="Times New Roman" w:hAnsi="Times New Roman" w:cs="Times New Roman"/>
          <w:b/>
          <w:sz w:val="28"/>
          <w:szCs w:val="28"/>
        </w:rPr>
        <w:t xml:space="preserve"> </w:t>
      </w:r>
      <w:r w:rsidR="004D53E4" w:rsidRPr="00B549FD">
        <w:rPr>
          <w:rFonts w:ascii="Times New Roman" w:hAnsi="Times New Roman" w:cs="Times New Roman"/>
          <w:b/>
          <w:sz w:val="28"/>
          <w:szCs w:val="28"/>
        </w:rPr>
        <w:t>доклада</w:t>
      </w:r>
      <w:r w:rsidR="00473477" w:rsidRPr="00537E41">
        <w:rPr>
          <w:rFonts w:ascii="Times New Roman" w:hAnsi="Times New Roman" w:cs="Times New Roman"/>
          <w:b/>
          <w:sz w:val="28"/>
          <w:szCs w:val="28"/>
        </w:rPr>
        <w:t>.</w:t>
      </w:r>
      <w:r w:rsidR="00473477" w:rsidRPr="00537E41">
        <w:rPr>
          <w:rFonts w:ascii="Times New Roman" w:hAnsi="Times New Roman" w:cs="Times New Roman"/>
          <w:sz w:val="28"/>
          <w:szCs w:val="28"/>
        </w:rPr>
        <w:t xml:space="preserve"> </w:t>
      </w:r>
      <w:r w:rsidR="003A2EF2">
        <w:rPr>
          <w:rFonts w:ascii="Times New Roman" w:hAnsi="Times New Roman" w:cs="Times New Roman"/>
          <w:sz w:val="28"/>
          <w:szCs w:val="28"/>
        </w:rPr>
        <w:t>Особенностью политической трансформации современного мира является тенденция</w:t>
      </w:r>
      <w:r w:rsidR="003A2EF2" w:rsidRPr="003A2EF2">
        <w:rPr>
          <w:rFonts w:ascii="Times New Roman" w:hAnsi="Times New Roman" w:cs="Times New Roman"/>
          <w:sz w:val="28"/>
          <w:szCs w:val="28"/>
        </w:rPr>
        <w:t xml:space="preserve"> </w:t>
      </w:r>
      <w:r w:rsidR="003A2EF2">
        <w:rPr>
          <w:rFonts w:ascii="Times New Roman" w:hAnsi="Times New Roman" w:cs="Times New Roman"/>
          <w:sz w:val="28"/>
          <w:szCs w:val="28"/>
        </w:rPr>
        <w:t>к</w:t>
      </w:r>
      <w:r w:rsidR="003A2EF2" w:rsidRPr="003A2EF2">
        <w:rPr>
          <w:rFonts w:ascii="Times New Roman" w:hAnsi="Times New Roman" w:cs="Times New Roman"/>
          <w:sz w:val="28"/>
          <w:szCs w:val="28"/>
        </w:rPr>
        <w:t xml:space="preserve"> </w:t>
      </w:r>
      <w:r w:rsidR="003A2EF2">
        <w:rPr>
          <w:rFonts w:ascii="Times New Roman" w:hAnsi="Times New Roman" w:cs="Times New Roman"/>
          <w:sz w:val="28"/>
          <w:szCs w:val="28"/>
        </w:rPr>
        <w:t xml:space="preserve">нарастанию противоречий между направлениями внешней политики </w:t>
      </w:r>
      <w:r w:rsidR="00537E41">
        <w:rPr>
          <w:rFonts w:ascii="Times New Roman" w:hAnsi="Times New Roman" w:cs="Times New Roman"/>
          <w:sz w:val="28"/>
          <w:szCs w:val="28"/>
        </w:rPr>
        <w:t xml:space="preserve">западных </w:t>
      </w:r>
      <w:r w:rsidR="003A2EF2">
        <w:rPr>
          <w:rFonts w:ascii="Times New Roman" w:hAnsi="Times New Roman" w:cs="Times New Roman"/>
          <w:sz w:val="28"/>
          <w:szCs w:val="28"/>
        </w:rPr>
        <w:t>держав, ориентированными на разные регионы мира. Ярким примером здесь является внешняя политика США в 2010-х годах. Так, при анализе внешней политики США в годы «холодной войны», а также при администрациях Б. Клинтона и Дж. Буша-младшего исследователи неизбежно выявляли «доктрину», характеризующую внешнюю политику этой державы при данной администрации. В научной литературе каждая такая «доктрина» получала имя соответствующего президента или государственного секретаря (например, «доктрина Буша»). Однако</w:t>
      </w:r>
      <w:r w:rsidR="003A2EF2" w:rsidRPr="0009203C">
        <w:rPr>
          <w:rFonts w:ascii="Times New Roman" w:hAnsi="Times New Roman" w:cs="Times New Roman"/>
          <w:sz w:val="28"/>
          <w:szCs w:val="28"/>
        </w:rPr>
        <w:t xml:space="preserve"> </w:t>
      </w:r>
      <w:r w:rsidR="00D062E2">
        <w:rPr>
          <w:rFonts w:ascii="Times New Roman" w:hAnsi="Times New Roman" w:cs="Times New Roman"/>
          <w:sz w:val="28"/>
          <w:szCs w:val="28"/>
        </w:rPr>
        <w:t>внешнюю</w:t>
      </w:r>
      <w:r w:rsidR="003A2EF2" w:rsidRPr="0009203C">
        <w:rPr>
          <w:rFonts w:ascii="Times New Roman" w:hAnsi="Times New Roman" w:cs="Times New Roman"/>
          <w:sz w:val="28"/>
          <w:szCs w:val="28"/>
        </w:rPr>
        <w:t xml:space="preserve"> </w:t>
      </w:r>
      <w:r w:rsidR="00D062E2">
        <w:rPr>
          <w:rFonts w:ascii="Times New Roman" w:hAnsi="Times New Roman" w:cs="Times New Roman"/>
          <w:sz w:val="28"/>
          <w:szCs w:val="28"/>
        </w:rPr>
        <w:t>политику</w:t>
      </w:r>
      <w:r w:rsidR="003A2EF2" w:rsidRPr="00D062E2">
        <w:rPr>
          <w:rFonts w:ascii="Times New Roman" w:hAnsi="Times New Roman" w:cs="Times New Roman"/>
          <w:sz w:val="28"/>
          <w:szCs w:val="28"/>
        </w:rPr>
        <w:t xml:space="preserve"> </w:t>
      </w:r>
      <w:r w:rsidR="003A2EF2">
        <w:rPr>
          <w:rFonts w:ascii="Times New Roman" w:hAnsi="Times New Roman" w:cs="Times New Roman"/>
          <w:sz w:val="28"/>
          <w:szCs w:val="28"/>
        </w:rPr>
        <w:t>США</w:t>
      </w:r>
      <w:r w:rsidR="003A2EF2" w:rsidRPr="00D062E2">
        <w:rPr>
          <w:rFonts w:ascii="Times New Roman" w:hAnsi="Times New Roman" w:cs="Times New Roman"/>
          <w:sz w:val="28"/>
          <w:szCs w:val="28"/>
        </w:rPr>
        <w:t xml:space="preserve"> </w:t>
      </w:r>
      <w:r w:rsidR="003A2EF2">
        <w:rPr>
          <w:rFonts w:ascii="Times New Roman" w:hAnsi="Times New Roman" w:cs="Times New Roman"/>
          <w:sz w:val="28"/>
          <w:szCs w:val="28"/>
        </w:rPr>
        <w:t>при</w:t>
      </w:r>
      <w:r w:rsidR="003A2EF2" w:rsidRPr="00D062E2">
        <w:rPr>
          <w:rFonts w:ascii="Times New Roman" w:hAnsi="Times New Roman" w:cs="Times New Roman"/>
          <w:sz w:val="28"/>
          <w:szCs w:val="28"/>
        </w:rPr>
        <w:t xml:space="preserve"> </w:t>
      </w:r>
      <w:r w:rsidR="003A2EF2">
        <w:rPr>
          <w:rFonts w:ascii="Times New Roman" w:hAnsi="Times New Roman" w:cs="Times New Roman"/>
          <w:sz w:val="28"/>
          <w:szCs w:val="28"/>
        </w:rPr>
        <w:lastRenderedPageBreak/>
        <w:t>администрации</w:t>
      </w:r>
      <w:r w:rsidR="003A2EF2" w:rsidRPr="00D062E2">
        <w:rPr>
          <w:rFonts w:ascii="Times New Roman" w:hAnsi="Times New Roman" w:cs="Times New Roman"/>
          <w:sz w:val="28"/>
          <w:szCs w:val="28"/>
        </w:rPr>
        <w:t xml:space="preserve"> </w:t>
      </w:r>
      <w:r w:rsidR="003A2EF2">
        <w:rPr>
          <w:rFonts w:ascii="Times New Roman" w:hAnsi="Times New Roman" w:cs="Times New Roman"/>
          <w:sz w:val="28"/>
          <w:szCs w:val="28"/>
        </w:rPr>
        <w:t>Б</w:t>
      </w:r>
      <w:r w:rsidR="003A2EF2" w:rsidRPr="00D062E2">
        <w:rPr>
          <w:rFonts w:ascii="Times New Roman" w:hAnsi="Times New Roman" w:cs="Times New Roman"/>
          <w:sz w:val="28"/>
          <w:szCs w:val="28"/>
        </w:rPr>
        <w:t>.</w:t>
      </w:r>
      <w:r w:rsidR="003A2EF2" w:rsidRPr="00D062E2">
        <w:rPr>
          <w:rFonts w:ascii="Times New Roman" w:hAnsi="Times New Roman" w:cs="Times New Roman"/>
          <w:sz w:val="28"/>
          <w:szCs w:val="28"/>
          <w:lang w:val="en-US"/>
        </w:rPr>
        <w:t> </w:t>
      </w:r>
      <w:r w:rsidR="003A2EF2">
        <w:rPr>
          <w:rFonts w:ascii="Times New Roman" w:hAnsi="Times New Roman" w:cs="Times New Roman"/>
          <w:sz w:val="28"/>
          <w:szCs w:val="28"/>
        </w:rPr>
        <w:t>Обамы</w:t>
      </w:r>
      <w:r w:rsidR="00D062E2">
        <w:rPr>
          <w:rFonts w:ascii="Times New Roman" w:hAnsi="Times New Roman" w:cs="Times New Roman"/>
          <w:sz w:val="28"/>
          <w:szCs w:val="28"/>
        </w:rPr>
        <w:t xml:space="preserve"> различные авторы характеризуют как «диверсифицированную» и даже как «непоследовательную», поскольку применяемые в отношении одних регионов мира подходы зачастую оказывались неприменимыми в отношении других регионов. Можно предположить, что эта особенность станет характеризующей и для хаотичной внешней политики США при администрации Д. Трампа. Для внешней политики России последних двадцати пяти лет была характерна обратная тенденция. От отсутствия какой-либо координации между направлениями российской внешней политики, ориентированными на разные регионы мира, характерной для 1990-х годов, Россия перешла к скоординированной внешней политике. Сегодня во внешней политике России мы наблюдаем общность подходов к событиям, происходящим в Европе и на Ближнем Востоке, в регионе Персидского залива и в Северо-Восточной Азии. Однако данную тенденцию во внешней политике России следует рассматривать в качестве исключения из правила. Более того, тот факт, что во внешней политике ведущих держав Запада наблюдается обратная тенденция, является важным препятствием для </w:t>
      </w:r>
      <w:r w:rsidR="00EA37BE">
        <w:rPr>
          <w:rFonts w:ascii="Times New Roman" w:hAnsi="Times New Roman" w:cs="Times New Roman"/>
          <w:sz w:val="28"/>
          <w:szCs w:val="28"/>
        </w:rPr>
        <w:t>достижения еще большей координации в российской внешней политике.</w:t>
      </w:r>
    </w:p>
    <w:p w:rsidR="00EA37BE" w:rsidRPr="0009203C" w:rsidRDefault="00EA37BE" w:rsidP="005573CB">
      <w:pPr>
        <w:spacing w:after="0" w:line="360" w:lineRule="auto"/>
        <w:rPr>
          <w:rFonts w:ascii="Times New Roman" w:hAnsi="Times New Roman" w:cs="Times New Roman"/>
          <w:sz w:val="28"/>
          <w:szCs w:val="28"/>
        </w:rPr>
      </w:pPr>
    </w:p>
    <w:p w:rsidR="00350AC4" w:rsidRPr="00F73EAC" w:rsidRDefault="00350AC4" w:rsidP="004E2618">
      <w:pPr>
        <w:spacing w:after="0" w:line="360" w:lineRule="auto"/>
        <w:jc w:val="both"/>
        <w:rPr>
          <w:rFonts w:ascii="Times New Roman" w:hAnsi="Times New Roman" w:cs="Times New Roman"/>
          <w:sz w:val="28"/>
          <w:szCs w:val="28"/>
          <w:lang w:val="en-US"/>
        </w:rPr>
      </w:pPr>
      <w:r w:rsidRPr="00F73EAC">
        <w:rPr>
          <w:rFonts w:ascii="Times New Roman" w:hAnsi="Times New Roman" w:cs="Times New Roman"/>
          <w:b/>
          <w:sz w:val="28"/>
          <w:szCs w:val="28"/>
          <w:lang w:val="en-GB"/>
        </w:rPr>
        <w:t>Abstract.</w:t>
      </w:r>
      <w:r w:rsidRPr="00F73EAC">
        <w:rPr>
          <w:rFonts w:ascii="Times New Roman" w:hAnsi="Times New Roman" w:cs="Times New Roman"/>
          <w:sz w:val="28"/>
          <w:szCs w:val="28"/>
          <w:lang w:val="en-GB"/>
        </w:rPr>
        <w:t xml:space="preserve"> </w:t>
      </w:r>
      <w:r w:rsidR="00EA37BE" w:rsidRPr="00F73EAC">
        <w:rPr>
          <w:rFonts w:ascii="Times New Roman" w:hAnsi="Times New Roman" w:cs="Times New Roman"/>
          <w:sz w:val="28"/>
          <w:szCs w:val="28"/>
          <w:lang w:val="en-GB"/>
        </w:rPr>
        <w:t xml:space="preserve">Growing disparities between dimensions of great powers’ policies towards different regions of the world is characteristic of political transformation of contemporary international politics. </w:t>
      </w:r>
      <w:r w:rsidR="00F73EAC" w:rsidRPr="00F73EAC">
        <w:rPr>
          <w:rFonts w:ascii="Times New Roman" w:hAnsi="Times New Roman" w:cs="Times New Roman"/>
          <w:sz w:val="28"/>
          <w:szCs w:val="28"/>
          <w:lang w:val="en-GB"/>
        </w:rPr>
        <w:t xml:space="preserve">U.S. foreign policy in 2010s is a bright example in this respect. While analysing </w:t>
      </w:r>
      <w:r w:rsidR="00F73EAC">
        <w:rPr>
          <w:rFonts w:ascii="Times New Roman" w:hAnsi="Times New Roman" w:cs="Times New Roman"/>
          <w:sz w:val="28"/>
          <w:szCs w:val="28"/>
          <w:lang w:val="en-GB"/>
        </w:rPr>
        <w:t>U.S. foreign policy of the Cold War era and under Bill Clinton and George W. Bush administrations, scholars were able to define a “doctrine” that characterised American foreign policy in certain period. Academic literature usually assigned names of corresponding president or state secretary to those “doctrines” (for example, “the Bush Doctrine”). As to Barack Obama’s foreign policy, various observers characterise it as “varie</w:t>
      </w:r>
      <w:r w:rsidR="003E5F82">
        <w:rPr>
          <w:rFonts w:ascii="Times New Roman" w:hAnsi="Times New Roman" w:cs="Times New Roman"/>
          <w:sz w:val="28"/>
          <w:szCs w:val="28"/>
          <w:lang w:val="en-GB"/>
        </w:rPr>
        <w:t>d</w:t>
      </w:r>
      <w:r w:rsidR="00F73EAC">
        <w:rPr>
          <w:rFonts w:ascii="Times New Roman" w:hAnsi="Times New Roman" w:cs="Times New Roman"/>
          <w:sz w:val="28"/>
          <w:szCs w:val="28"/>
          <w:lang w:val="en-GB"/>
        </w:rPr>
        <w:t xml:space="preserve">” or even “inconsistent”, because approaches applied by the administration in </w:t>
      </w:r>
      <w:r w:rsidR="003E5F82">
        <w:rPr>
          <w:rFonts w:ascii="Times New Roman" w:hAnsi="Times New Roman" w:cs="Times New Roman"/>
          <w:sz w:val="28"/>
          <w:szCs w:val="28"/>
          <w:lang w:val="en-GB"/>
        </w:rPr>
        <w:t>one region</w:t>
      </w:r>
      <w:r w:rsidR="00F73EAC">
        <w:rPr>
          <w:rFonts w:ascii="Times New Roman" w:hAnsi="Times New Roman" w:cs="Times New Roman"/>
          <w:sz w:val="28"/>
          <w:szCs w:val="28"/>
          <w:lang w:val="en-GB"/>
        </w:rPr>
        <w:t xml:space="preserve"> of the world </w:t>
      </w:r>
      <w:r w:rsidR="003E5F82">
        <w:rPr>
          <w:rFonts w:ascii="Times New Roman" w:hAnsi="Times New Roman" w:cs="Times New Roman"/>
          <w:sz w:val="28"/>
          <w:szCs w:val="28"/>
          <w:lang w:val="en-GB"/>
        </w:rPr>
        <w:t xml:space="preserve">often </w:t>
      </w:r>
      <w:r w:rsidR="00F73EAC">
        <w:rPr>
          <w:rFonts w:ascii="Times New Roman" w:hAnsi="Times New Roman" w:cs="Times New Roman"/>
          <w:sz w:val="28"/>
          <w:szCs w:val="28"/>
          <w:lang w:val="en-GB"/>
        </w:rPr>
        <w:t xml:space="preserve">appeared to be inapplicable elsewhere. One might assume that the feature will characterise </w:t>
      </w:r>
      <w:r w:rsidR="00F73EAC">
        <w:rPr>
          <w:rFonts w:ascii="Times New Roman" w:hAnsi="Times New Roman" w:cs="Times New Roman"/>
          <w:sz w:val="28"/>
          <w:szCs w:val="28"/>
          <w:lang w:val="en-GB"/>
        </w:rPr>
        <w:lastRenderedPageBreak/>
        <w:t>chaotic U.S. foreign policy under Donald Trump’s administration</w:t>
      </w:r>
      <w:r w:rsidR="003E5F82">
        <w:rPr>
          <w:rFonts w:ascii="Times New Roman" w:hAnsi="Times New Roman" w:cs="Times New Roman"/>
          <w:sz w:val="28"/>
          <w:szCs w:val="28"/>
          <w:lang w:val="en-GB"/>
        </w:rPr>
        <w:t xml:space="preserve"> as well</w:t>
      </w:r>
      <w:r w:rsidR="00F73EAC">
        <w:rPr>
          <w:rFonts w:ascii="Times New Roman" w:hAnsi="Times New Roman" w:cs="Times New Roman"/>
          <w:sz w:val="28"/>
          <w:szCs w:val="28"/>
          <w:lang w:val="en-GB"/>
        </w:rPr>
        <w:t xml:space="preserve">. As to Russian foreign policy, </w:t>
      </w:r>
      <w:r w:rsidR="00537E41">
        <w:rPr>
          <w:rFonts w:ascii="Times New Roman" w:hAnsi="Times New Roman" w:cs="Times New Roman"/>
          <w:sz w:val="28"/>
          <w:szCs w:val="28"/>
          <w:lang w:val="en-GB"/>
        </w:rPr>
        <w:t>opposite tendency has been characteristic of it in the past quarter century. Russia has moved from complete absence of coordination between dimensions of its foreign policy targeting different regions of the world that was characteristic of 1990s to a coordinated foreign policy. Today Russia applies common approaches to events taking place in Europe and in the Middle East, in the Gulf region and in Northeast Asia. However, Russian foreign policy is an exception in this respect. Moreover, growing inconsistenc</w:t>
      </w:r>
      <w:r w:rsidR="003E5F82">
        <w:rPr>
          <w:rFonts w:ascii="Times New Roman" w:hAnsi="Times New Roman" w:cs="Times New Roman"/>
          <w:sz w:val="28"/>
          <w:szCs w:val="28"/>
          <w:lang w:val="en-GB"/>
        </w:rPr>
        <w:t>ies</w:t>
      </w:r>
      <w:r w:rsidR="00537E41">
        <w:rPr>
          <w:rFonts w:ascii="Times New Roman" w:hAnsi="Times New Roman" w:cs="Times New Roman"/>
          <w:sz w:val="28"/>
          <w:szCs w:val="28"/>
          <w:lang w:val="en-GB"/>
        </w:rPr>
        <w:t xml:space="preserve"> </w:t>
      </w:r>
      <w:r w:rsidR="003E5F82">
        <w:rPr>
          <w:rFonts w:ascii="Times New Roman" w:hAnsi="Times New Roman" w:cs="Times New Roman"/>
          <w:sz w:val="28"/>
          <w:szCs w:val="28"/>
          <w:lang w:val="en-GB"/>
        </w:rPr>
        <w:t>in</w:t>
      </w:r>
      <w:r w:rsidR="00537E41">
        <w:rPr>
          <w:rFonts w:ascii="Times New Roman" w:hAnsi="Times New Roman" w:cs="Times New Roman"/>
          <w:sz w:val="28"/>
          <w:szCs w:val="28"/>
          <w:lang w:val="en-GB"/>
        </w:rPr>
        <w:t xml:space="preserve"> foreign policies of major Western powers challenges attempts to build an even more coordinated foreign policy in Russia.</w:t>
      </w:r>
    </w:p>
    <w:p w:rsidR="00350AC4" w:rsidRPr="00B549FD" w:rsidRDefault="00350AC4" w:rsidP="005573CB">
      <w:pPr>
        <w:spacing w:after="0" w:line="360" w:lineRule="auto"/>
        <w:rPr>
          <w:rFonts w:ascii="Times New Roman" w:hAnsi="Times New Roman" w:cs="Times New Roman"/>
          <w:sz w:val="28"/>
          <w:szCs w:val="28"/>
          <w:lang w:val="en-US"/>
        </w:rPr>
      </w:pPr>
    </w:p>
    <w:p w:rsidR="00350AC4" w:rsidRPr="00B549FD" w:rsidRDefault="00350AC4" w:rsidP="005573CB">
      <w:pPr>
        <w:spacing w:after="0" w:line="360" w:lineRule="auto"/>
        <w:rPr>
          <w:rFonts w:ascii="Times New Roman" w:hAnsi="Times New Roman" w:cs="Times New Roman"/>
          <w:sz w:val="28"/>
          <w:szCs w:val="28"/>
        </w:rPr>
      </w:pPr>
      <w:r w:rsidRPr="00B549FD">
        <w:rPr>
          <w:rFonts w:ascii="Times New Roman" w:hAnsi="Times New Roman" w:cs="Times New Roman"/>
          <w:b/>
          <w:sz w:val="28"/>
          <w:szCs w:val="28"/>
        </w:rPr>
        <w:t>Ключевые слова:</w:t>
      </w:r>
      <w:r w:rsidRPr="00B549FD">
        <w:rPr>
          <w:rFonts w:ascii="Times New Roman" w:hAnsi="Times New Roman" w:cs="Times New Roman"/>
          <w:sz w:val="28"/>
          <w:szCs w:val="28"/>
        </w:rPr>
        <w:t xml:space="preserve"> </w:t>
      </w:r>
      <w:r w:rsidR="00EA37BE">
        <w:rPr>
          <w:rFonts w:ascii="Times New Roman" w:hAnsi="Times New Roman" w:cs="Times New Roman"/>
          <w:sz w:val="28"/>
          <w:szCs w:val="28"/>
        </w:rPr>
        <w:t>внешняя политика, трансформация, координация, регионализация, США, Россия.</w:t>
      </w:r>
    </w:p>
    <w:p w:rsidR="00350AC4" w:rsidRPr="00B549FD" w:rsidRDefault="00350AC4" w:rsidP="005573CB">
      <w:pPr>
        <w:spacing w:after="0" w:line="360" w:lineRule="auto"/>
        <w:rPr>
          <w:rFonts w:ascii="Times New Roman" w:hAnsi="Times New Roman" w:cs="Times New Roman"/>
          <w:sz w:val="28"/>
          <w:szCs w:val="28"/>
        </w:rPr>
      </w:pPr>
    </w:p>
    <w:p w:rsidR="00350AC4" w:rsidRPr="00EA37BE" w:rsidRDefault="00350AC4" w:rsidP="005573CB">
      <w:pPr>
        <w:spacing w:after="0" w:line="360" w:lineRule="auto"/>
        <w:rPr>
          <w:rFonts w:ascii="Times New Roman" w:hAnsi="Times New Roman" w:cs="Times New Roman"/>
          <w:sz w:val="28"/>
          <w:szCs w:val="28"/>
          <w:lang w:val="en-GB"/>
        </w:rPr>
      </w:pPr>
      <w:r w:rsidRPr="00EA37BE">
        <w:rPr>
          <w:rFonts w:ascii="Times New Roman" w:hAnsi="Times New Roman" w:cs="Times New Roman"/>
          <w:b/>
          <w:sz w:val="28"/>
          <w:szCs w:val="28"/>
          <w:lang w:val="en-GB"/>
        </w:rPr>
        <w:t xml:space="preserve">Keywords: </w:t>
      </w:r>
      <w:r w:rsidR="00EA37BE" w:rsidRPr="00EA37BE">
        <w:rPr>
          <w:rFonts w:ascii="Times New Roman" w:hAnsi="Times New Roman" w:cs="Times New Roman"/>
          <w:sz w:val="28"/>
          <w:szCs w:val="28"/>
          <w:lang w:val="en-GB"/>
        </w:rPr>
        <w:t xml:space="preserve">foreign policy, transformation, coordination, regionalisation, </w:t>
      </w:r>
      <w:r w:rsidR="00EA37BE">
        <w:rPr>
          <w:rFonts w:ascii="Times New Roman" w:hAnsi="Times New Roman" w:cs="Times New Roman"/>
          <w:sz w:val="28"/>
          <w:szCs w:val="28"/>
          <w:lang w:val="en-GB"/>
        </w:rPr>
        <w:t>U.S.A., Russia</w:t>
      </w:r>
    </w:p>
    <w:sectPr w:rsidR="00350AC4" w:rsidRPr="00EA37BE" w:rsidSect="005573CB">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73CB"/>
    <w:rsid w:val="0009203C"/>
    <w:rsid w:val="00350AC4"/>
    <w:rsid w:val="003A2EF2"/>
    <w:rsid w:val="003E5F82"/>
    <w:rsid w:val="00473477"/>
    <w:rsid w:val="004D53E4"/>
    <w:rsid w:val="004E2618"/>
    <w:rsid w:val="00537E41"/>
    <w:rsid w:val="005573CB"/>
    <w:rsid w:val="00557E60"/>
    <w:rsid w:val="005E4685"/>
    <w:rsid w:val="007F15F5"/>
    <w:rsid w:val="00B549FD"/>
    <w:rsid w:val="00D062E2"/>
    <w:rsid w:val="00E5186E"/>
    <w:rsid w:val="00EA37BE"/>
    <w:rsid w:val="00F70AEA"/>
    <w:rsid w:val="00F73E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656</Words>
  <Characters>3740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Направления МОПСЭ СПбГУ</Company>
  <LinksUpToDate>false</LinksUpToDate>
  <CharactersWithSpaces>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Ланко Дмитрий Александрович</dc:creator>
  <cp:lastModifiedBy>Zaharenko_V_V</cp:lastModifiedBy>
  <cp:revision>3</cp:revision>
  <dcterms:created xsi:type="dcterms:W3CDTF">2017-09-07T10:48:00Z</dcterms:created>
  <dcterms:modified xsi:type="dcterms:W3CDTF">2017-09-14T06:35:00Z</dcterms:modified>
</cp:coreProperties>
</file>