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4" w:rsidRPr="00DA6924" w:rsidRDefault="00DA6924" w:rsidP="00DA69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6924">
        <w:rPr>
          <w:rFonts w:ascii="Times New Roman" w:hAnsi="Times New Roman" w:cs="Times New Roman"/>
          <w:b/>
          <w:sz w:val="28"/>
          <w:szCs w:val="28"/>
        </w:rPr>
        <w:t>Лебедева М.М.</w:t>
      </w:r>
      <w:r w:rsidRPr="00DA6924">
        <w:rPr>
          <w:rFonts w:ascii="Times New Roman" w:hAnsi="Times New Roman" w:cs="Times New Roman"/>
          <w:sz w:val="28"/>
          <w:szCs w:val="28"/>
        </w:rPr>
        <w:t xml:space="preserve"> д. полит. наук, </w:t>
      </w:r>
      <w:r w:rsidR="001D2F70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Pr="00DA6924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МИД, Россия</w:t>
      </w:r>
    </w:p>
    <w:p w:rsidR="00DA6924" w:rsidRPr="00DA6924" w:rsidRDefault="00DA6924" w:rsidP="00DA6924">
      <w:pPr>
        <w:rPr>
          <w:rFonts w:ascii="Times New Roman" w:hAnsi="Times New Roman" w:cs="Times New Roman"/>
          <w:sz w:val="28"/>
          <w:szCs w:val="28"/>
        </w:rPr>
      </w:pPr>
    </w:p>
    <w:p w:rsidR="00CE6637" w:rsidRDefault="00627BB5" w:rsidP="00DA6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СЦЕНАРИИ ПОЛИТИЧЕСКОЙ ТРАНСФОРМАЦИИ СОВРЕМЕННОГО МИРА</w:t>
      </w:r>
    </w:p>
    <w:bookmarkEnd w:id="0"/>
    <w:p w:rsidR="00DA6924" w:rsidRDefault="00DA6924" w:rsidP="00DA6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DA6924" w:rsidRDefault="00DA6924" w:rsidP="00DA6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24">
        <w:rPr>
          <w:rFonts w:ascii="Times New Roman" w:hAnsi="Times New Roman" w:cs="Times New Roman"/>
          <w:sz w:val="28"/>
          <w:szCs w:val="28"/>
        </w:rPr>
        <w:t>Проблема трансформации современного мира интенсивно обсуждается с конца ХХ века по настоящее время, как в России, так и за рубежом.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DA6924">
        <w:rPr>
          <w:rFonts w:ascii="Times New Roman" w:hAnsi="Times New Roman" w:cs="Times New Roman"/>
          <w:sz w:val="28"/>
          <w:szCs w:val="28"/>
        </w:rPr>
        <w:t xml:space="preserve">авторы обращают внимание на разные стороны этой трансформации. </w:t>
      </w:r>
      <w:r w:rsidR="00370114">
        <w:rPr>
          <w:rFonts w:ascii="Times New Roman" w:hAnsi="Times New Roman" w:cs="Times New Roman"/>
          <w:sz w:val="28"/>
          <w:szCs w:val="28"/>
        </w:rPr>
        <w:t>В 2016 году был сформулирован тезис</w:t>
      </w:r>
      <w:r w:rsidRPr="00DA6924">
        <w:rPr>
          <w:rFonts w:ascii="Times New Roman" w:hAnsi="Times New Roman" w:cs="Times New Roman"/>
          <w:sz w:val="28"/>
          <w:szCs w:val="28"/>
        </w:rPr>
        <w:t>, о том, что политическая трансформация современного мира представляют собой единый процесс изменения политической организации мира и охватывает сегодня сразу три уровня политической организации: уровень Вестфальской системы, системы международных отношений (межгосударственных отношений)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24">
        <w:rPr>
          <w:rFonts w:ascii="Times New Roman" w:hAnsi="Times New Roman" w:cs="Times New Roman"/>
          <w:sz w:val="28"/>
          <w:szCs w:val="28"/>
        </w:rPr>
        <w:t>и политических систем государств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A6924">
        <w:rPr>
          <w:rFonts w:ascii="Times New Roman" w:hAnsi="Times New Roman" w:cs="Times New Roman"/>
          <w:sz w:val="28"/>
          <w:szCs w:val="28"/>
        </w:rPr>
        <w:t>.</w:t>
      </w:r>
    </w:p>
    <w:p w:rsidR="00DA6924" w:rsidRDefault="00DA6924" w:rsidP="00DA6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24">
        <w:rPr>
          <w:rFonts w:ascii="Times New Roman" w:hAnsi="Times New Roman" w:cs="Times New Roman"/>
          <w:sz w:val="28"/>
          <w:szCs w:val="28"/>
        </w:rPr>
        <w:t xml:space="preserve">В связи трансформацией политической организации мира возникает следующий исследовательский вопрос: каковы дальнейшие пути и возможные результаты политической трансформации мира? В качестве </w:t>
      </w:r>
      <w:r w:rsidRPr="00DA6924">
        <w:rPr>
          <w:rFonts w:ascii="Times New Roman" w:hAnsi="Times New Roman" w:cs="Times New Roman"/>
          <w:i/>
          <w:sz w:val="28"/>
          <w:szCs w:val="28"/>
        </w:rPr>
        <w:t xml:space="preserve">гипотезы </w:t>
      </w:r>
      <w:r w:rsidRPr="00DA6924">
        <w:rPr>
          <w:rFonts w:ascii="Times New Roman" w:hAnsi="Times New Roman" w:cs="Times New Roman"/>
          <w:sz w:val="28"/>
          <w:szCs w:val="28"/>
        </w:rPr>
        <w:t>формулируются два возможный сценария дальнейшего развития: первый – плавная перестройка политической организации мира; второй – сползание процесса развития в хаотизацию, разрушение имеющихся структур политической организации всех трёх уровней и всеобщий политический кризис. Первый сценарий предполагает эволюционное развитие, в то время как второй – революционный путь.</w:t>
      </w:r>
      <w:r w:rsidR="00370114" w:rsidRPr="00370114">
        <w:rPr>
          <w:rFonts w:ascii="Times New Roman" w:hAnsi="Times New Roman" w:cs="Times New Roman"/>
          <w:sz w:val="28"/>
          <w:szCs w:val="28"/>
        </w:rPr>
        <w:t xml:space="preserve"> Данная гипотеза основывается на </w:t>
      </w:r>
      <w:r w:rsidR="00370114" w:rsidRPr="00370114">
        <w:rPr>
          <w:rFonts w:ascii="Times New Roman" w:hAnsi="Times New Roman" w:cs="Times New Roman"/>
          <w:i/>
          <w:sz w:val="28"/>
          <w:szCs w:val="28"/>
        </w:rPr>
        <w:t>системном подходе</w:t>
      </w:r>
      <w:r w:rsidR="00370114" w:rsidRPr="00370114">
        <w:rPr>
          <w:rFonts w:ascii="Times New Roman" w:hAnsi="Times New Roman" w:cs="Times New Roman"/>
          <w:sz w:val="28"/>
          <w:szCs w:val="28"/>
        </w:rPr>
        <w:t>, предполагающем, что три уровня (три системы) являются неотъемлемыми структурными элементами единой политической организации современного мира, выступающей в качестве макросистемы.</w:t>
      </w:r>
    </w:p>
    <w:p w:rsidR="00DA6924" w:rsidRDefault="00DA6924" w:rsidP="00DA6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24">
        <w:rPr>
          <w:rFonts w:ascii="Times New Roman" w:hAnsi="Times New Roman" w:cs="Times New Roman"/>
          <w:i/>
          <w:sz w:val="28"/>
          <w:szCs w:val="28"/>
        </w:rPr>
        <w:lastRenderedPageBreak/>
        <w:t>Материалом</w:t>
      </w:r>
      <w:r w:rsidRPr="00DA6924">
        <w:rPr>
          <w:rFonts w:ascii="Times New Roman" w:hAnsi="Times New Roman" w:cs="Times New Roman"/>
          <w:sz w:val="28"/>
          <w:szCs w:val="28"/>
        </w:rPr>
        <w:t xml:space="preserve"> для исследования послужили международные явления, в том числе заявления политических деятелей, действия, предпринимаемые государствами, международными организациями и т.п., а также результаты научных работ российских и зарубежных авторов. В работе широко применяются дескриптивный и сравнительный </w:t>
      </w:r>
      <w:r w:rsidRPr="00DA6924">
        <w:rPr>
          <w:rFonts w:ascii="Times New Roman" w:hAnsi="Times New Roman" w:cs="Times New Roman"/>
          <w:i/>
          <w:sz w:val="28"/>
          <w:szCs w:val="28"/>
        </w:rPr>
        <w:t>методы</w:t>
      </w:r>
      <w:r w:rsidRPr="00DA6924">
        <w:rPr>
          <w:rFonts w:ascii="Times New Roman" w:hAnsi="Times New Roman" w:cs="Times New Roman"/>
          <w:sz w:val="28"/>
          <w:szCs w:val="28"/>
        </w:rPr>
        <w:t xml:space="preserve"> </w:t>
      </w:r>
      <w:r w:rsidRPr="00DA6924">
        <w:rPr>
          <w:rFonts w:ascii="Times New Roman" w:hAnsi="Times New Roman" w:cs="Times New Roman"/>
          <w:i/>
          <w:sz w:val="28"/>
          <w:szCs w:val="28"/>
        </w:rPr>
        <w:t>анализа</w:t>
      </w:r>
      <w:r w:rsidRPr="00DA6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114" w:rsidRDefault="00370114" w:rsidP="0037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114">
        <w:rPr>
          <w:rFonts w:ascii="Times New Roman" w:hAnsi="Times New Roman" w:cs="Times New Roman"/>
          <w:sz w:val="28"/>
          <w:szCs w:val="28"/>
        </w:rPr>
        <w:t>Отмечается, что реализация обоих сценариев возможна и приводятся аргументы, обосновывающие данный тезис. Вместе с тем, очевидно, что эволюционный сценарий предпочтительнее. Он может быть реализован через глобальное управление. Выделяется три направления исследований в области глобального управления, ориентированные на: 1) развитие и реформы международных организаций; 2) взаимодействие государств-лидеров; 3) перестройку взаимодействия акторов на мировой арене. Особое внимание уделяется третьему направлению и отмечаются некоторые принципы, на которых оно может быть основано.</w:t>
      </w:r>
    </w:p>
    <w:p w:rsidR="00370114" w:rsidRDefault="00370114" w:rsidP="0037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114">
        <w:rPr>
          <w:rFonts w:ascii="Times New Roman" w:hAnsi="Times New Roman" w:cs="Times New Roman"/>
          <w:sz w:val="28"/>
          <w:szCs w:val="28"/>
        </w:rPr>
        <w:t xml:space="preserve">Анализируются </w:t>
      </w:r>
      <w:proofErr w:type="spellStart"/>
      <w:r w:rsidRPr="00370114">
        <w:rPr>
          <w:rFonts w:ascii="Times New Roman" w:hAnsi="Times New Roman" w:cs="Times New Roman"/>
          <w:sz w:val="28"/>
          <w:szCs w:val="28"/>
        </w:rPr>
        <w:t>реалистские</w:t>
      </w:r>
      <w:proofErr w:type="spellEnd"/>
      <w:r w:rsidRPr="00370114">
        <w:rPr>
          <w:rFonts w:ascii="Times New Roman" w:hAnsi="Times New Roman" w:cs="Times New Roman"/>
          <w:sz w:val="28"/>
          <w:szCs w:val="28"/>
        </w:rPr>
        <w:t xml:space="preserve">, неолиберальные и </w:t>
      </w:r>
      <w:proofErr w:type="spellStart"/>
      <w:r w:rsidRPr="00370114">
        <w:rPr>
          <w:rFonts w:ascii="Times New Roman" w:hAnsi="Times New Roman" w:cs="Times New Roman"/>
          <w:sz w:val="28"/>
          <w:szCs w:val="28"/>
        </w:rPr>
        <w:t>коструктивистские</w:t>
      </w:r>
      <w:proofErr w:type="spellEnd"/>
      <w:r w:rsidRPr="00370114">
        <w:rPr>
          <w:rFonts w:ascii="Times New Roman" w:hAnsi="Times New Roman" w:cs="Times New Roman"/>
          <w:sz w:val="28"/>
          <w:szCs w:val="28"/>
        </w:rPr>
        <w:t xml:space="preserve"> </w:t>
      </w:r>
      <w:r w:rsidRPr="00370114">
        <w:rPr>
          <w:rFonts w:ascii="Times New Roman" w:hAnsi="Times New Roman" w:cs="Times New Roman"/>
          <w:i/>
          <w:sz w:val="28"/>
          <w:szCs w:val="28"/>
        </w:rPr>
        <w:t>теории</w:t>
      </w:r>
      <w:r w:rsidRPr="00370114">
        <w:rPr>
          <w:rFonts w:ascii="Times New Roman" w:hAnsi="Times New Roman" w:cs="Times New Roman"/>
          <w:sz w:val="28"/>
          <w:szCs w:val="28"/>
        </w:rPr>
        <w:t xml:space="preserve"> международных отношений, в которых рассматривается возможные дальнейшие изменения политической организации мира.</w:t>
      </w:r>
    </w:p>
    <w:p w:rsidR="001D2F70" w:rsidRDefault="001D2F70" w:rsidP="0037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Показано, что</w:t>
      </w:r>
      <w:r w:rsidRPr="001D2F70">
        <w:rPr>
          <w:rFonts w:ascii="Times New Roman" w:hAnsi="Times New Roman" w:cs="Times New Roman"/>
          <w:sz w:val="28"/>
          <w:szCs w:val="28"/>
        </w:rPr>
        <w:t>бы глобальное управление было эффективным в существующие механизмы глобального управления должны быть включены новые, которые отражают происходящие изменения. В этом случае возможна реализация второго сценария - эволюционного пути развития.</w:t>
      </w:r>
    </w:p>
    <w:p w:rsidR="00370114" w:rsidRDefault="00370114" w:rsidP="0037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114" w:rsidRPr="00370114" w:rsidRDefault="00370114" w:rsidP="0037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114" w:rsidRPr="00370114" w:rsidRDefault="00370114" w:rsidP="0037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114" w:rsidRDefault="00370114" w:rsidP="00DA6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114" w:rsidRPr="00DA6924" w:rsidRDefault="00370114" w:rsidP="00DA6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924" w:rsidRDefault="00DA6924" w:rsidP="00DA6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924" w:rsidRPr="00DA6924" w:rsidRDefault="00DA6924" w:rsidP="00DA6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924" w:rsidRPr="00DA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24" w:rsidRDefault="00DA6924" w:rsidP="00DA6924">
      <w:pPr>
        <w:spacing w:after="0" w:line="240" w:lineRule="auto"/>
      </w:pPr>
      <w:r>
        <w:separator/>
      </w:r>
    </w:p>
  </w:endnote>
  <w:endnote w:type="continuationSeparator" w:id="0">
    <w:p w:rsidR="00DA6924" w:rsidRDefault="00DA6924" w:rsidP="00DA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24" w:rsidRDefault="00DA6924" w:rsidP="00DA6924">
      <w:pPr>
        <w:spacing w:after="0" w:line="240" w:lineRule="auto"/>
      </w:pPr>
      <w:r>
        <w:separator/>
      </w:r>
    </w:p>
  </w:footnote>
  <w:footnote w:type="continuationSeparator" w:id="0">
    <w:p w:rsidR="00DA6924" w:rsidRDefault="00DA6924" w:rsidP="00DA6924">
      <w:pPr>
        <w:spacing w:after="0" w:line="240" w:lineRule="auto"/>
      </w:pPr>
      <w:r>
        <w:continuationSeparator/>
      </w:r>
    </w:p>
  </w:footnote>
  <w:footnote w:id="1">
    <w:p w:rsidR="00DA6924" w:rsidRDefault="00DA6924">
      <w:pPr>
        <w:pStyle w:val="a3"/>
      </w:pPr>
      <w:r>
        <w:rPr>
          <w:rStyle w:val="a5"/>
        </w:rPr>
        <w:footnoteRef/>
      </w:r>
      <w:r>
        <w:t xml:space="preserve"> </w:t>
      </w:r>
      <w:r w:rsidRPr="00DA6924">
        <w:t xml:space="preserve">Лебедева М.М. Система политической организации мира: «Идеальный шторм». Вестник МГИМО, 2016. - № 2. С. 125-133. </w:t>
      </w:r>
      <w:r w:rsidRPr="00DA6924">
        <w:rPr>
          <w:lang w:val="en-US"/>
        </w:rPr>
        <w:t>URL</w:t>
      </w:r>
      <w:r w:rsidRPr="00DA6924">
        <w:t xml:space="preserve">: </w:t>
      </w:r>
      <w:hyperlink r:id="rId1" w:history="1">
        <w:r w:rsidRPr="00DA6924">
          <w:rPr>
            <w:rStyle w:val="a6"/>
            <w:lang w:val="en-US"/>
          </w:rPr>
          <w:t>http</w:t>
        </w:r>
        <w:r w:rsidRPr="00DA6924">
          <w:rPr>
            <w:rStyle w:val="a6"/>
          </w:rPr>
          <w:t>://</w:t>
        </w:r>
        <w:r w:rsidRPr="00DA6924">
          <w:rPr>
            <w:rStyle w:val="a6"/>
            <w:lang w:val="en-US"/>
          </w:rPr>
          <w:t>www</w:t>
        </w:r>
        <w:r w:rsidRPr="00DA6924">
          <w:rPr>
            <w:rStyle w:val="a6"/>
          </w:rPr>
          <w:t>.</w:t>
        </w:r>
        <w:proofErr w:type="spellStart"/>
        <w:r w:rsidRPr="00DA6924">
          <w:rPr>
            <w:rStyle w:val="a6"/>
            <w:lang w:val="en-US"/>
          </w:rPr>
          <w:t>vestnik</w:t>
        </w:r>
        <w:proofErr w:type="spellEnd"/>
        <w:r w:rsidRPr="00DA6924">
          <w:rPr>
            <w:rStyle w:val="a6"/>
          </w:rPr>
          <w:t>.</w:t>
        </w:r>
        <w:proofErr w:type="spellStart"/>
        <w:r w:rsidRPr="00DA6924">
          <w:rPr>
            <w:rStyle w:val="a6"/>
            <w:lang w:val="en-US"/>
          </w:rPr>
          <w:t>mgimo</w:t>
        </w:r>
        <w:proofErr w:type="spellEnd"/>
        <w:r w:rsidRPr="00DA6924">
          <w:rPr>
            <w:rStyle w:val="a6"/>
          </w:rPr>
          <w:t>.</w:t>
        </w:r>
        <w:proofErr w:type="spellStart"/>
        <w:r w:rsidRPr="00DA6924">
          <w:rPr>
            <w:rStyle w:val="a6"/>
            <w:lang w:val="en-US"/>
          </w:rPr>
          <w:t>ru</w:t>
        </w:r>
        <w:proofErr w:type="spellEnd"/>
        <w:r w:rsidRPr="00DA6924">
          <w:rPr>
            <w:rStyle w:val="a6"/>
          </w:rPr>
          <w:t>/</w:t>
        </w:r>
        <w:proofErr w:type="spellStart"/>
        <w:r w:rsidRPr="00DA6924">
          <w:rPr>
            <w:rStyle w:val="a6"/>
            <w:lang w:val="en-US"/>
          </w:rPr>
          <w:t>razdely</w:t>
        </w:r>
        <w:proofErr w:type="spellEnd"/>
        <w:r w:rsidRPr="00DA6924">
          <w:rPr>
            <w:rStyle w:val="a6"/>
          </w:rPr>
          <w:t>/</w:t>
        </w:r>
        <w:proofErr w:type="spellStart"/>
        <w:r w:rsidRPr="00DA6924">
          <w:rPr>
            <w:rStyle w:val="a6"/>
            <w:lang w:val="en-US"/>
          </w:rPr>
          <w:t>mirovaya</w:t>
        </w:r>
        <w:proofErr w:type="spellEnd"/>
        <w:r w:rsidRPr="00DA6924">
          <w:rPr>
            <w:rStyle w:val="a6"/>
          </w:rPr>
          <w:t>-</w:t>
        </w:r>
        <w:proofErr w:type="spellStart"/>
        <w:r w:rsidRPr="00DA6924">
          <w:rPr>
            <w:rStyle w:val="a6"/>
            <w:lang w:val="en-US"/>
          </w:rPr>
          <w:t>politika</w:t>
        </w:r>
        <w:proofErr w:type="spellEnd"/>
        <w:r w:rsidRPr="00DA6924">
          <w:rPr>
            <w:rStyle w:val="a6"/>
          </w:rPr>
          <w:t>/</w:t>
        </w:r>
        <w:proofErr w:type="spellStart"/>
        <w:r w:rsidRPr="00DA6924">
          <w:rPr>
            <w:rStyle w:val="a6"/>
            <w:lang w:val="en-US"/>
          </w:rPr>
          <w:t>sistema</w:t>
        </w:r>
        <w:proofErr w:type="spellEnd"/>
        <w:r w:rsidRPr="00DA6924">
          <w:rPr>
            <w:rStyle w:val="a6"/>
          </w:rPr>
          <w:t>-</w:t>
        </w:r>
        <w:proofErr w:type="spellStart"/>
        <w:r w:rsidRPr="00DA6924">
          <w:rPr>
            <w:rStyle w:val="a6"/>
            <w:lang w:val="en-US"/>
          </w:rPr>
          <w:t>politicheskoy</w:t>
        </w:r>
        <w:proofErr w:type="spellEnd"/>
        <w:r w:rsidRPr="00DA6924">
          <w:rPr>
            <w:rStyle w:val="a6"/>
          </w:rPr>
          <w:t>-</w:t>
        </w:r>
        <w:proofErr w:type="spellStart"/>
        <w:r w:rsidRPr="00DA6924">
          <w:rPr>
            <w:rStyle w:val="a6"/>
            <w:lang w:val="en-US"/>
          </w:rPr>
          <w:t>organizacii</w:t>
        </w:r>
        <w:proofErr w:type="spellEnd"/>
        <w:r w:rsidRPr="00DA6924">
          <w:rPr>
            <w:rStyle w:val="a6"/>
          </w:rPr>
          <w:t>-</w:t>
        </w:r>
        <w:proofErr w:type="spellStart"/>
        <w:r w:rsidRPr="00DA6924">
          <w:rPr>
            <w:rStyle w:val="a6"/>
            <w:lang w:val="en-US"/>
          </w:rPr>
          <w:t>mira</w:t>
        </w:r>
        <w:proofErr w:type="spellEnd"/>
        <w:r w:rsidRPr="00DA6924">
          <w:rPr>
            <w:rStyle w:val="a6"/>
          </w:rPr>
          <w:t>-</w:t>
        </w:r>
        <w:proofErr w:type="spellStart"/>
        <w:r w:rsidRPr="00DA6924">
          <w:rPr>
            <w:rStyle w:val="a6"/>
            <w:lang w:val="en-US"/>
          </w:rPr>
          <w:t>idealnyy</w:t>
        </w:r>
        <w:proofErr w:type="spellEnd"/>
        <w:r w:rsidRPr="00DA6924">
          <w:rPr>
            <w:rStyle w:val="a6"/>
          </w:rPr>
          <w:t>-</w:t>
        </w:r>
        <w:proofErr w:type="spellStart"/>
        <w:r w:rsidRPr="00DA6924">
          <w:rPr>
            <w:rStyle w:val="a6"/>
            <w:lang w:val="en-US"/>
          </w:rPr>
          <w:t>shtorm</w:t>
        </w:r>
        <w:proofErr w:type="spellEnd"/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4"/>
    <w:rsid w:val="001D2F70"/>
    <w:rsid w:val="00255CED"/>
    <w:rsid w:val="00370114"/>
    <w:rsid w:val="00627BB5"/>
    <w:rsid w:val="00A524D8"/>
    <w:rsid w:val="00CE6637"/>
    <w:rsid w:val="00D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4BB6E-A77A-4705-B480-BFE51824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69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692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6924"/>
    <w:rPr>
      <w:vertAlign w:val="superscript"/>
    </w:rPr>
  </w:style>
  <w:style w:type="character" w:styleId="a6">
    <w:name w:val="Hyperlink"/>
    <w:basedOn w:val="a0"/>
    <w:uiPriority w:val="99"/>
    <w:unhideWhenUsed/>
    <w:rsid w:val="00DA6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ik.mgimo.ru/razdely/mirovaya-politika/sistema-politicheskoy-organizacii-mira-idealnyy-sht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89EB-0F04-4437-862A-E3A016B1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Lebedeva</dc:creator>
  <cp:keywords/>
  <dc:description/>
  <cp:lastModifiedBy>Marina Lebedeva</cp:lastModifiedBy>
  <cp:revision>3</cp:revision>
  <dcterms:created xsi:type="dcterms:W3CDTF">2017-09-03T09:15:00Z</dcterms:created>
  <dcterms:modified xsi:type="dcterms:W3CDTF">2017-09-08T15:41:00Z</dcterms:modified>
</cp:coreProperties>
</file>