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35" w:rsidRDefault="009958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584C">
        <w:rPr>
          <w:rFonts w:ascii="Times New Roman" w:hAnsi="Times New Roman" w:cs="Times New Roman"/>
          <w:sz w:val="28"/>
          <w:szCs w:val="28"/>
        </w:rPr>
        <w:t xml:space="preserve">Киреева </w:t>
      </w:r>
      <w:r>
        <w:rPr>
          <w:rFonts w:ascii="Times New Roman" w:hAnsi="Times New Roman" w:cs="Times New Roman"/>
          <w:sz w:val="28"/>
          <w:szCs w:val="28"/>
        </w:rPr>
        <w:t>Анна Андреевна</w:t>
      </w:r>
    </w:p>
    <w:p w:rsidR="0099584C" w:rsidRDefault="0078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7816BF" w:rsidRDefault="004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востоковедения,</w:t>
      </w:r>
      <w:r w:rsidR="00E2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политических наук</w:t>
      </w:r>
    </w:p>
    <w:p w:rsidR="006370B1" w:rsidRPr="00F80CED" w:rsidRDefault="00E4452B" w:rsidP="006370B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370B1" w:rsidRPr="00144F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370B1" w:rsidRPr="00F80C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370B1" w:rsidRPr="00144F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kireeva</w:t>
        </w:r>
        <w:r w:rsidR="006370B1" w:rsidRPr="00F80C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370B1" w:rsidRPr="00144F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6370B1" w:rsidRPr="00F80C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370B1" w:rsidRPr="00144F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6370B1" w:rsidRPr="00F80C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70B1" w:rsidRPr="00144F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370B1" w:rsidRPr="00F80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0B1" w:rsidRDefault="006370B1">
      <w:pPr>
        <w:rPr>
          <w:rFonts w:ascii="Times New Roman" w:hAnsi="Times New Roman" w:cs="Times New Roman"/>
          <w:sz w:val="28"/>
          <w:szCs w:val="28"/>
        </w:rPr>
      </w:pPr>
    </w:p>
    <w:p w:rsidR="007816BF" w:rsidRPr="007816BF" w:rsidRDefault="00461D0E" w:rsidP="00014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Трансформация ситуации на Корейском полуострове: ключевая точка нестабильности в Восточной Азии</w:t>
      </w:r>
    </w:p>
    <w:p w:rsidR="00CA5C6A" w:rsidRDefault="00461D0E" w:rsidP="00221C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прошедшие </w:t>
      </w:r>
      <w:r w:rsidR="006E5D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с лишним лет с</w:t>
      </w:r>
      <w:r w:rsidR="006E5D24">
        <w:rPr>
          <w:rFonts w:ascii="Times New Roman" w:hAnsi="Times New Roman" w:cs="Times New Roman"/>
          <w:sz w:val="28"/>
          <w:szCs w:val="28"/>
        </w:rPr>
        <w:t xml:space="preserve"> момента окончания Корейской войны ситуация на Корейском полуострове не отличалась спокойствием, но в 2010-ые годы ее накал достиг </w:t>
      </w:r>
      <w:r w:rsidR="004E7A55">
        <w:rPr>
          <w:rFonts w:ascii="Times New Roman" w:hAnsi="Times New Roman" w:cs="Times New Roman"/>
          <w:sz w:val="28"/>
          <w:szCs w:val="28"/>
        </w:rPr>
        <w:t>небывалых</w:t>
      </w:r>
      <w:r w:rsidR="006E5D24">
        <w:rPr>
          <w:rFonts w:ascii="Times New Roman" w:hAnsi="Times New Roman" w:cs="Times New Roman"/>
          <w:sz w:val="28"/>
          <w:szCs w:val="28"/>
        </w:rPr>
        <w:t xml:space="preserve"> масштабов при отсутствии каких-либо переговорных механизмов между сторонами.</w:t>
      </w:r>
      <w:r w:rsidR="004E7A55">
        <w:rPr>
          <w:rFonts w:ascii="Times New Roman" w:hAnsi="Times New Roman" w:cs="Times New Roman"/>
          <w:sz w:val="28"/>
          <w:szCs w:val="28"/>
        </w:rPr>
        <w:t xml:space="preserve"> Корейский полуостров в течение длительного времени является одной из ключевых точек нестабильности, но последние события знаменуют начало новой эпохи, чреватой значительными потрясениями и трансформациями.</w:t>
      </w:r>
      <w:r w:rsidR="006E5D24">
        <w:rPr>
          <w:rFonts w:ascii="Times New Roman" w:hAnsi="Times New Roman" w:cs="Times New Roman"/>
          <w:sz w:val="28"/>
          <w:szCs w:val="28"/>
        </w:rPr>
        <w:t xml:space="preserve"> Четвертое и пятое испытание ядерного оружия и повышение частоты ракетных испытаний в 2016 году привели к значительному росту напряженности</w:t>
      </w:r>
      <w:r w:rsidR="004E7A55">
        <w:rPr>
          <w:rFonts w:ascii="Times New Roman" w:hAnsi="Times New Roman" w:cs="Times New Roman"/>
          <w:sz w:val="28"/>
          <w:szCs w:val="28"/>
        </w:rPr>
        <w:t xml:space="preserve"> на Корейском полуострове</w:t>
      </w:r>
      <w:r w:rsidR="006E5D24">
        <w:rPr>
          <w:rFonts w:ascii="Times New Roman" w:hAnsi="Times New Roman" w:cs="Times New Roman"/>
          <w:sz w:val="28"/>
          <w:szCs w:val="28"/>
        </w:rPr>
        <w:t>.</w:t>
      </w:r>
      <w:r w:rsidR="004E7A55">
        <w:rPr>
          <w:rFonts w:ascii="Times New Roman" w:hAnsi="Times New Roman" w:cs="Times New Roman"/>
          <w:sz w:val="28"/>
          <w:szCs w:val="28"/>
        </w:rPr>
        <w:t xml:space="preserve"> Совет безопасности ООН принял новые санкции против КНДР, ограничивающие ее источники дохода. С</w:t>
      </w:r>
      <w:r w:rsidR="006E5D24">
        <w:rPr>
          <w:rFonts w:ascii="Times New Roman" w:hAnsi="Times New Roman" w:cs="Times New Roman"/>
          <w:sz w:val="28"/>
          <w:szCs w:val="28"/>
        </w:rPr>
        <w:t xml:space="preserve"> </w:t>
      </w:r>
      <w:r w:rsidR="004E7A55">
        <w:rPr>
          <w:rFonts w:ascii="Times New Roman" w:hAnsi="Times New Roman" w:cs="Times New Roman"/>
          <w:sz w:val="28"/>
          <w:szCs w:val="28"/>
        </w:rPr>
        <w:t>п</w:t>
      </w:r>
      <w:r w:rsidR="006E5D24">
        <w:rPr>
          <w:rFonts w:ascii="Times New Roman" w:hAnsi="Times New Roman" w:cs="Times New Roman"/>
          <w:sz w:val="28"/>
          <w:szCs w:val="28"/>
        </w:rPr>
        <w:t>риход</w:t>
      </w:r>
      <w:r w:rsidR="004E7A55">
        <w:rPr>
          <w:rFonts w:ascii="Times New Roman" w:hAnsi="Times New Roman" w:cs="Times New Roman"/>
          <w:sz w:val="28"/>
          <w:szCs w:val="28"/>
        </w:rPr>
        <w:t>ом</w:t>
      </w:r>
      <w:r w:rsidR="006E5D24">
        <w:rPr>
          <w:rFonts w:ascii="Times New Roman" w:hAnsi="Times New Roman" w:cs="Times New Roman"/>
          <w:sz w:val="28"/>
          <w:szCs w:val="28"/>
        </w:rPr>
        <w:t xml:space="preserve"> к власти в США администрации Д. Трампа</w:t>
      </w:r>
      <w:r w:rsidR="004E7A55">
        <w:rPr>
          <w:rFonts w:ascii="Times New Roman" w:hAnsi="Times New Roman" w:cs="Times New Roman"/>
          <w:sz w:val="28"/>
          <w:szCs w:val="28"/>
        </w:rPr>
        <w:t xml:space="preserve"> </w:t>
      </w:r>
      <w:r w:rsidR="00D43B55">
        <w:rPr>
          <w:rFonts w:ascii="Times New Roman" w:hAnsi="Times New Roman" w:cs="Times New Roman"/>
          <w:sz w:val="28"/>
          <w:szCs w:val="28"/>
        </w:rPr>
        <w:t xml:space="preserve">и запусками Северной Кореей ракет напряженность на Корейском полуострове значительно возросла. Этому во многом способствовала воинственная риторика </w:t>
      </w:r>
      <w:r w:rsidR="00AD6866">
        <w:rPr>
          <w:rFonts w:ascii="Times New Roman" w:hAnsi="Times New Roman" w:cs="Times New Roman"/>
          <w:sz w:val="28"/>
          <w:szCs w:val="28"/>
        </w:rPr>
        <w:t>со стороны не только КНДР, но и США, которые стали открыто заявлять, что рассматривают силовой вариант решения северокорейского ядерного вопроса</w:t>
      </w:r>
      <w:r w:rsidR="00E34EB4">
        <w:rPr>
          <w:rFonts w:ascii="Times New Roman" w:hAnsi="Times New Roman" w:cs="Times New Roman"/>
          <w:sz w:val="28"/>
          <w:szCs w:val="28"/>
        </w:rPr>
        <w:t xml:space="preserve"> и удары по северокорейским ядерным объектам</w:t>
      </w:r>
      <w:r w:rsidR="00AD6866">
        <w:rPr>
          <w:rFonts w:ascii="Times New Roman" w:hAnsi="Times New Roman" w:cs="Times New Roman"/>
          <w:sz w:val="28"/>
          <w:szCs w:val="28"/>
        </w:rPr>
        <w:t>.</w:t>
      </w:r>
      <w:r w:rsidR="00046B57">
        <w:rPr>
          <w:rFonts w:ascii="Times New Roman" w:hAnsi="Times New Roman" w:cs="Times New Roman"/>
          <w:sz w:val="28"/>
          <w:szCs w:val="28"/>
        </w:rPr>
        <w:t xml:space="preserve"> Определенную роль здесь сыграла и импульсивность президента США.</w:t>
      </w:r>
      <w:r w:rsidR="00AD6866">
        <w:rPr>
          <w:rFonts w:ascii="Times New Roman" w:hAnsi="Times New Roman" w:cs="Times New Roman"/>
          <w:sz w:val="28"/>
          <w:szCs w:val="28"/>
        </w:rPr>
        <w:t xml:space="preserve"> Причиной стала информация о том, что КНДР активно работает над созданием межконтинентальной баллистической ракеты</w:t>
      </w:r>
      <w:r w:rsidR="00D43B55">
        <w:rPr>
          <w:rFonts w:ascii="Times New Roman" w:hAnsi="Times New Roman" w:cs="Times New Roman"/>
          <w:sz w:val="28"/>
          <w:szCs w:val="28"/>
        </w:rPr>
        <w:t xml:space="preserve"> </w:t>
      </w:r>
      <w:r w:rsidR="00AD6866">
        <w:rPr>
          <w:rFonts w:ascii="Times New Roman" w:hAnsi="Times New Roman" w:cs="Times New Roman"/>
          <w:sz w:val="28"/>
          <w:szCs w:val="28"/>
        </w:rPr>
        <w:t>с ядерной боеголовкой, которая могла бы дости</w:t>
      </w:r>
      <w:r w:rsidR="00CA5C6A">
        <w:rPr>
          <w:rFonts w:ascii="Times New Roman" w:hAnsi="Times New Roman" w:cs="Times New Roman"/>
          <w:sz w:val="28"/>
          <w:szCs w:val="28"/>
        </w:rPr>
        <w:t>чь</w:t>
      </w:r>
      <w:r w:rsidR="00AD6866">
        <w:rPr>
          <w:rFonts w:ascii="Times New Roman" w:hAnsi="Times New Roman" w:cs="Times New Roman"/>
          <w:sz w:val="28"/>
          <w:szCs w:val="28"/>
        </w:rPr>
        <w:t xml:space="preserve"> территории США.</w:t>
      </w:r>
      <w:r w:rsidR="00CA5C6A">
        <w:rPr>
          <w:rFonts w:ascii="Times New Roman" w:hAnsi="Times New Roman" w:cs="Times New Roman"/>
          <w:sz w:val="28"/>
          <w:szCs w:val="28"/>
        </w:rPr>
        <w:t xml:space="preserve"> Это де-факто означает совершенно иной расклад сил, при котором в мире появляется еще одна страна, помимо РФ и КНР, которая может нанести удар по территории США и при этом крайне недружественно к ней настроена.</w:t>
      </w:r>
      <w:r w:rsidR="00AD6866">
        <w:rPr>
          <w:rFonts w:ascii="Times New Roman" w:hAnsi="Times New Roman" w:cs="Times New Roman"/>
          <w:sz w:val="28"/>
          <w:szCs w:val="28"/>
        </w:rPr>
        <w:t xml:space="preserve"> </w:t>
      </w:r>
      <w:r w:rsidR="00CA5C6A">
        <w:rPr>
          <w:rFonts w:ascii="Times New Roman" w:hAnsi="Times New Roman" w:cs="Times New Roman"/>
          <w:sz w:val="28"/>
          <w:szCs w:val="28"/>
        </w:rPr>
        <w:t xml:space="preserve">С точки зрения США, это заметно повышает ставки в конфликте и представляет прямую угрозу безопасности самой Америки и их союзникам. </w:t>
      </w:r>
      <w:r w:rsidR="00E34EB4">
        <w:rPr>
          <w:rFonts w:ascii="Times New Roman" w:hAnsi="Times New Roman" w:cs="Times New Roman"/>
          <w:sz w:val="28"/>
          <w:szCs w:val="28"/>
        </w:rPr>
        <w:t>О</w:t>
      </w:r>
      <w:r w:rsidR="00CA5C6A">
        <w:rPr>
          <w:rFonts w:ascii="Times New Roman" w:hAnsi="Times New Roman" w:cs="Times New Roman"/>
          <w:sz w:val="28"/>
          <w:szCs w:val="28"/>
        </w:rPr>
        <w:t xml:space="preserve">чевидно, что силовой </w:t>
      </w:r>
      <w:r w:rsidR="00E34EB4">
        <w:rPr>
          <w:rFonts w:ascii="Times New Roman" w:hAnsi="Times New Roman" w:cs="Times New Roman"/>
          <w:sz w:val="28"/>
          <w:szCs w:val="28"/>
        </w:rPr>
        <w:t xml:space="preserve">вариант конфликта маловероятен, т.к. на военные действия со стороны США КНДР с большой долей вероятности ответит артиллерийскими обстрелами </w:t>
      </w:r>
      <w:proofErr w:type="spellStart"/>
      <w:r w:rsidR="00E34EB4">
        <w:rPr>
          <w:rFonts w:ascii="Times New Roman" w:hAnsi="Times New Roman" w:cs="Times New Roman"/>
          <w:sz w:val="28"/>
          <w:szCs w:val="28"/>
        </w:rPr>
        <w:t>Сеульской</w:t>
      </w:r>
      <w:proofErr w:type="spellEnd"/>
      <w:r w:rsidR="00E34EB4">
        <w:rPr>
          <w:rFonts w:ascii="Times New Roman" w:hAnsi="Times New Roman" w:cs="Times New Roman"/>
          <w:sz w:val="28"/>
          <w:szCs w:val="28"/>
        </w:rPr>
        <w:t xml:space="preserve"> агломерации и дислоцированных там американских военных объектов. Это будет означать огромные жертвы среди населения Южной Кореи и приведет к полномасштабной войне с масштабными потерями среди мирного населения. Тем не менее, тот факт, что военные варианты, а не дипломатическое урегулирование, стали </w:t>
      </w:r>
      <w:r w:rsidR="00E34EB4">
        <w:rPr>
          <w:rFonts w:ascii="Times New Roman" w:hAnsi="Times New Roman" w:cs="Times New Roman"/>
          <w:sz w:val="28"/>
          <w:szCs w:val="28"/>
        </w:rPr>
        <w:lastRenderedPageBreak/>
        <w:t>получать большее внимание в США, по-иному ставят вопрос о возможной военной эскалации конфликта.</w:t>
      </w:r>
    </w:p>
    <w:p w:rsidR="007816BF" w:rsidRPr="00A01097" w:rsidRDefault="00CA5C6A" w:rsidP="00046B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7A55">
        <w:rPr>
          <w:rFonts w:ascii="Times New Roman" w:hAnsi="Times New Roman" w:cs="Times New Roman"/>
          <w:sz w:val="28"/>
          <w:szCs w:val="28"/>
        </w:rPr>
        <w:t>осле появления с</w:t>
      </w:r>
      <w:r w:rsidR="006E5D24">
        <w:rPr>
          <w:rFonts w:ascii="Times New Roman" w:hAnsi="Times New Roman" w:cs="Times New Roman"/>
          <w:sz w:val="28"/>
          <w:szCs w:val="28"/>
        </w:rPr>
        <w:t>о</w:t>
      </w:r>
      <w:r w:rsidR="004E7A55">
        <w:rPr>
          <w:rFonts w:ascii="Times New Roman" w:hAnsi="Times New Roman" w:cs="Times New Roman"/>
          <w:sz w:val="28"/>
          <w:szCs w:val="28"/>
        </w:rPr>
        <w:t>о</w:t>
      </w:r>
      <w:r w:rsidR="006E5D24">
        <w:rPr>
          <w:rFonts w:ascii="Times New Roman" w:hAnsi="Times New Roman" w:cs="Times New Roman"/>
          <w:sz w:val="28"/>
          <w:szCs w:val="28"/>
        </w:rPr>
        <w:t>бщени</w:t>
      </w:r>
      <w:r w:rsidR="004E7A55">
        <w:rPr>
          <w:rFonts w:ascii="Times New Roman" w:hAnsi="Times New Roman" w:cs="Times New Roman"/>
          <w:sz w:val="28"/>
          <w:szCs w:val="28"/>
        </w:rPr>
        <w:t>й</w:t>
      </w:r>
      <w:r w:rsidR="006E5D24">
        <w:rPr>
          <w:rFonts w:ascii="Times New Roman" w:hAnsi="Times New Roman" w:cs="Times New Roman"/>
          <w:sz w:val="28"/>
          <w:szCs w:val="28"/>
        </w:rPr>
        <w:t xml:space="preserve"> о запуске Северной Кореей межконтинентальной баллистической ракеты в июле</w:t>
      </w:r>
      <w:r w:rsidR="00D43B55">
        <w:rPr>
          <w:rFonts w:ascii="Times New Roman" w:hAnsi="Times New Roman" w:cs="Times New Roman"/>
          <w:sz w:val="28"/>
          <w:szCs w:val="28"/>
        </w:rPr>
        <w:t xml:space="preserve"> 2017 г.</w:t>
      </w:r>
      <w:r w:rsidR="00E34EB4">
        <w:rPr>
          <w:rFonts w:ascii="Times New Roman" w:hAnsi="Times New Roman" w:cs="Times New Roman"/>
          <w:sz w:val="28"/>
          <w:szCs w:val="28"/>
        </w:rPr>
        <w:t xml:space="preserve"> </w:t>
      </w:r>
      <w:r w:rsidR="00B442E3">
        <w:rPr>
          <w:rFonts w:ascii="Times New Roman" w:hAnsi="Times New Roman" w:cs="Times New Roman"/>
          <w:sz w:val="28"/>
          <w:szCs w:val="28"/>
        </w:rPr>
        <w:t xml:space="preserve">и агрессивной риторики со стороны КНДР и США </w:t>
      </w:r>
      <w:r w:rsidR="00CA7BA4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B442E3">
        <w:rPr>
          <w:rFonts w:ascii="Times New Roman" w:hAnsi="Times New Roman" w:cs="Times New Roman"/>
          <w:sz w:val="28"/>
          <w:szCs w:val="28"/>
        </w:rPr>
        <w:t>Совет Безопасности ООН принял резолюцию, накладывающую значительные ограничения на экспорт и иную экономическую деятельность. КНДР высказала угрозу принять действия в ответ на</w:t>
      </w:r>
      <w:r w:rsidR="00CA7BA4">
        <w:rPr>
          <w:rFonts w:ascii="Times New Roman" w:hAnsi="Times New Roman" w:cs="Times New Roman"/>
          <w:sz w:val="28"/>
          <w:szCs w:val="28"/>
        </w:rPr>
        <w:t xml:space="preserve"> «террористический акт»</w:t>
      </w:r>
      <w:r w:rsidR="00B442E3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A7BA4">
        <w:rPr>
          <w:rFonts w:ascii="Times New Roman" w:hAnsi="Times New Roman" w:cs="Times New Roman"/>
          <w:sz w:val="28"/>
          <w:szCs w:val="28"/>
        </w:rPr>
        <w:t>й</w:t>
      </w:r>
      <w:r w:rsidR="00B442E3">
        <w:rPr>
          <w:rFonts w:ascii="Times New Roman" w:hAnsi="Times New Roman" w:cs="Times New Roman"/>
          <w:sz w:val="28"/>
          <w:szCs w:val="28"/>
        </w:rPr>
        <w:t xml:space="preserve"> и пригрозила нанести удары по о. Гуам, территори</w:t>
      </w:r>
      <w:r w:rsidR="00046B57">
        <w:rPr>
          <w:rFonts w:ascii="Times New Roman" w:hAnsi="Times New Roman" w:cs="Times New Roman"/>
          <w:sz w:val="28"/>
          <w:szCs w:val="28"/>
        </w:rPr>
        <w:t>и США в Тихом океане, на которой расположены крупные американские военные базы. Президент США Д. Трамп в ответ пообещал встретить угрозы «</w:t>
      </w:r>
      <w:r w:rsidR="00046B57" w:rsidRPr="00046B57">
        <w:rPr>
          <w:rFonts w:ascii="Times New Roman" w:hAnsi="Times New Roman" w:cs="Times New Roman"/>
          <w:sz w:val="28"/>
          <w:szCs w:val="28"/>
        </w:rPr>
        <w:t>огнем, яростью и попросту силой, подобных которы</w:t>
      </w:r>
      <w:r w:rsidR="00046B57">
        <w:rPr>
          <w:rFonts w:ascii="Times New Roman" w:hAnsi="Times New Roman" w:cs="Times New Roman"/>
          <w:sz w:val="28"/>
          <w:szCs w:val="28"/>
        </w:rPr>
        <w:t xml:space="preserve">м этот мир еще никогда не видел», что резко контрастировало с заявлениями предыдущих администраций. </w:t>
      </w:r>
      <w:r w:rsidR="00CA7BA4">
        <w:rPr>
          <w:rFonts w:ascii="Times New Roman" w:hAnsi="Times New Roman" w:cs="Times New Roman"/>
          <w:sz w:val="28"/>
          <w:szCs w:val="28"/>
        </w:rPr>
        <w:t xml:space="preserve">Новый накал обстановки спровоцировало испытание Северной Кореей водородного боезаряда, предназначенного для оснащения МБР, 3 сентября 2017 г. Президент США Д. Трамп назвал подобные действия враждебными и угрожающими США, а министр обороны США Дж. </w:t>
      </w:r>
      <w:proofErr w:type="spellStart"/>
      <w:r w:rsidR="00CA7BA4">
        <w:rPr>
          <w:rFonts w:ascii="Times New Roman" w:hAnsi="Times New Roman" w:cs="Times New Roman"/>
          <w:sz w:val="28"/>
          <w:szCs w:val="28"/>
        </w:rPr>
        <w:t>Мэттис</w:t>
      </w:r>
      <w:proofErr w:type="spellEnd"/>
      <w:r w:rsidR="00CA7BA4">
        <w:rPr>
          <w:rFonts w:ascii="Times New Roman" w:hAnsi="Times New Roman" w:cs="Times New Roman"/>
          <w:sz w:val="28"/>
          <w:szCs w:val="28"/>
        </w:rPr>
        <w:t xml:space="preserve"> заявил о том, что любая угроза со стороны КНДР встретит массивный и превосходящий военный ответ. В СБ ООН поставлено вопрос о новых</w:t>
      </w:r>
      <w:r w:rsidR="00A01097">
        <w:rPr>
          <w:rFonts w:ascii="Times New Roman" w:hAnsi="Times New Roman" w:cs="Times New Roman"/>
          <w:sz w:val="28"/>
          <w:szCs w:val="28"/>
        </w:rPr>
        <w:t xml:space="preserve"> санкциях, в частности, США намерены ввести санкции против компаний, которые ведут бизнес с КНДР. Помимо активизации испытаний КНДР, ужесточения риторики со стороны США и интенсификации их военных испытаний вместе с союзниками – Южной Кореей и Японией – происходит изменение и политики других ключевых игроков. В Южной Корее после прихода к власти Мун </w:t>
      </w:r>
      <w:proofErr w:type="spellStart"/>
      <w:r w:rsidR="00A01097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="00A01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7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A01097">
        <w:rPr>
          <w:rFonts w:ascii="Times New Roman" w:hAnsi="Times New Roman" w:cs="Times New Roman"/>
          <w:sz w:val="28"/>
          <w:szCs w:val="28"/>
        </w:rPr>
        <w:t>, который изначально собирался улучшить отношения с Севером,</w:t>
      </w:r>
      <w:r w:rsidR="00A01097" w:rsidRPr="00A0109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01097">
        <w:rPr>
          <w:rFonts w:ascii="Times New Roman" w:hAnsi="Times New Roman" w:cs="Times New Roman"/>
          <w:sz w:val="28"/>
          <w:szCs w:val="28"/>
        </w:rPr>
        <w:t xml:space="preserve">началось движение в сторону большей самостоятельности вооруженных сил. В стране стали вестись активные дискуссии по поводу </w:t>
      </w:r>
      <w:r w:rsidR="000021EC">
        <w:rPr>
          <w:rFonts w:ascii="Times New Roman" w:hAnsi="Times New Roman" w:cs="Times New Roman"/>
          <w:sz w:val="28"/>
          <w:szCs w:val="28"/>
        </w:rPr>
        <w:t xml:space="preserve">разработки ядерного оружия, а в ответ на испытание водородной бомбы последовало заявление о размещении «самого мощного стратегического вооружения США». РК также приняла решение завершить размещение на своей территории американских комплексов ПРО THAAD, против чего жестко возражали КНР и РФ. В Японии аналогично происходит пересмотр политики в области безопасности, и в условиях недостаточности оборонного потенциала </w:t>
      </w:r>
      <w:r w:rsidR="00F726B5">
        <w:rPr>
          <w:rFonts w:ascii="Times New Roman" w:hAnsi="Times New Roman" w:cs="Times New Roman"/>
          <w:sz w:val="28"/>
          <w:szCs w:val="28"/>
        </w:rPr>
        <w:t xml:space="preserve">для защиты от КНДР Япония </w:t>
      </w:r>
      <w:r w:rsidR="000021EC">
        <w:rPr>
          <w:rFonts w:ascii="Times New Roman" w:hAnsi="Times New Roman" w:cs="Times New Roman"/>
          <w:sz w:val="28"/>
          <w:szCs w:val="28"/>
        </w:rPr>
        <w:t>стремится нарастить собственное вооружение.</w:t>
      </w:r>
      <w:r w:rsidR="00F726B5">
        <w:rPr>
          <w:rFonts w:ascii="Times New Roman" w:hAnsi="Times New Roman" w:cs="Times New Roman"/>
          <w:sz w:val="28"/>
          <w:szCs w:val="28"/>
        </w:rPr>
        <w:t xml:space="preserve"> Кроме этого, </w:t>
      </w:r>
      <w:r w:rsidR="007D7FB3">
        <w:rPr>
          <w:rFonts w:ascii="Times New Roman" w:hAnsi="Times New Roman" w:cs="Times New Roman"/>
          <w:sz w:val="28"/>
          <w:szCs w:val="28"/>
        </w:rPr>
        <w:t xml:space="preserve">в Японии также возобновились дискуссии о разработке ядерного оружия. Все эти события показывают, насколько </w:t>
      </w:r>
      <w:r w:rsidR="00EB6949">
        <w:rPr>
          <w:rFonts w:ascii="Times New Roman" w:hAnsi="Times New Roman" w:cs="Times New Roman"/>
          <w:sz w:val="28"/>
          <w:szCs w:val="28"/>
        </w:rPr>
        <w:t>сильно</w:t>
      </w:r>
      <w:r w:rsidR="007D7FB3">
        <w:rPr>
          <w:rFonts w:ascii="Times New Roman" w:hAnsi="Times New Roman" w:cs="Times New Roman"/>
          <w:sz w:val="28"/>
          <w:szCs w:val="28"/>
        </w:rPr>
        <w:t xml:space="preserve"> трансформируется региональная ситуация в области безопасности и как эскалация напряженности н</w:t>
      </w:r>
      <w:r w:rsidR="00EB6949">
        <w:rPr>
          <w:rFonts w:ascii="Times New Roman" w:hAnsi="Times New Roman" w:cs="Times New Roman"/>
          <w:sz w:val="28"/>
          <w:szCs w:val="28"/>
        </w:rPr>
        <w:t xml:space="preserve">а Корейском полуострове выходит на передний план и приводит к значительному изменению всей Восточной Азии. </w:t>
      </w:r>
    </w:p>
    <w:sectPr w:rsidR="007816BF" w:rsidRPr="00A0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6"/>
    <w:multiLevelType w:val="hybridMultilevel"/>
    <w:tmpl w:val="8DC41078"/>
    <w:lvl w:ilvl="0" w:tplc="3E605BD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51CCCE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572DAFA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88E6AF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536031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B4C4DB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3D60A5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5080B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D9C34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466B3C86"/>
    <w:multiLevelType w:val="hybridMultilevel"/>
    <w:tmpl w:val="243EBCF0"/>
    <w:lvl w:ilvl="0" w:tplc="C9E6025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9C0DFE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9E4B88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5D0C8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C660DB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A6E78D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4848E1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0F6E9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4C4CCB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5A5D636A"/>
    <w:multiLevelType w:val="hybridMultilevel"/>
    <w:tmpl w:val="4EC40AE8"/>
    <w:lvl w:ilvl="0" w:tplc="E750B00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436E3A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E06CFF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A080BE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3E8E1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3B095E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D4299D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65C12B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EC76E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4C"/>
    <w:rsid w:val="00000651"/>
    <w:rsid w:val="000021EC"/>
    <w:rsid w:val="00014327"/>
    <w:rsid w:val="000144A5"/>
    <w:rsid w:val="0001633E"/>
    <w:rsid w:val="00020D2D"/>
    <w:rsid w:val="000235E0"/>
    <w:rsid w:val="00030F76"/>
    <w:rsid w:val="00032EB4"/>
    <w:rsid w:val="0003367A"/>
    <w:rsid w:val="000345ED"/>
    <w:rsid w:val="00035EC1"/>
    <w:rsid w:val="00042666"/>
    <w:rsid w:val="00046B57"/>
    <w:rsid w:val="00053617"/>
    <w:rsid w:val="00055525"/>
    <w:rsid w:val="000571A0"/>
    <w:rsid w:val="00061AA1"/>
    <w:rsid w:val="00076E32"/>
    <w:rsid w:val="00077A60"/>
    <w:rsid w:val="000849C0"/>
    <w:rsid w:val="000A1CB9"/>
    <w:rsid w:val="000B0D45"/>
    <w:rsid w:val="000B581D"/>
    <w:rsid w:val="000C27A4"/>
    <w:rsid w:val="000C3022"/>
    <w:rsid w:val="000C7121"/>
    <w:rsid w:val="000D2DC8"/>
    <w:rsid w:val="000D7FCC"/>
    <w:rsid w:val="000E4C54"/>
    <w:rsid w:val="000F6B20"/>
    <w:rsid w:val="000F7B99"/>
    <w:rsid w:val="0010454C"/>
    <w:rsid w:val="001151E7"/>
    <w:rsid w:val="00116304"/>
    <w:rsid w:val="00142449"/>
    <w:rsid w:val="001663D6"/>
    <w:rsid w:val="00167423"/>
    <w:rsid w:val="00174836"/>
    <w:rsid w:val="00175193"/>
    <w:rsid w:val="00176C3D"/>
    <w:rsid w:val="00177366"/>
    <w:rsid w:val="001804B1"/>
    <w:rsid w:val="00180EFA"/>
    <w:rsid w:val="0018363D"/>
    <w:rsid w:val="00191DF6"/>
    <w:rsid w:val="00195363"/>
    <w:rsid w:val="001A1215"/>
    <w:rsid w:val="001B516D"/>
    <w:rsid w:val="001B5F2B"/>
    <w:rsid w:val="001C33C4"/>
    <w:rsid w:val="001C7B30"/>
    <w:rsid w:val="00207E80"/>
    <w:rsid w:val="00220FD8"/>
    <w:rsid w:val="00221CB0"/>
    <w:rsid w:val="00222DBB"/>
    <w:rsid w:val="002268AE"/>
    <w:rsid w:val="00231E93"/>
    <w:rsid w:val="002409EA"/>
    <w:rsid w:val="00242451"/>
    <w:rsid w:val="00251DAA"/>
    <w:rsid w:val="00253DEC"/>
    <w:rsid w:val="00261DFF"/>
    <w:rsid w:val="00270388"/>
    <w:rsid w:val="00272B68"/>
    <w:rsid w:val="00275720"/>
    <w:rsid w:val="002B0840"/>
    <w:rsid w:val="002B10FD"/>
    <w:rsid w:val="002B636C"/>
    <w:rsid w:val="002C603F"/>
    <w:rsid w:val="002D2065"/>
    <w:rsid w:val="002F00E8"/>
    <w:rsid w:val="00300B62"/>
    <w:rsid w:val="00311911"/>
    <w:rsid w:val="00313C55"/>
    <w:rsid w:val="00330F7A"/>
    <w:rsid w:val="00332F44"/>
    <w:rsid w:val="00333714"/>
    <w:rsid w:val="0033394D"/>
    <w:rsid w:val="00335DD0"/>
    <w:rsid w:val="00361159"/>
    <w:rsid w:val="00374D90"/>
    <w:rsid w:val="0037672A"/>
    <w:rsid w:val="003820FC"/>
    <w:rsid w:val="00390372"/>
    <w:rsid w:val="00395B49"/>
    <w:rsid w:val="003C131D"/>
    <w:rsid w:val="003C1A26"/>
    <w:rsid w:val="003D1E42"/>
    <w:rsid w:val="003D2DBC"/>
    <w:rsid w:val="003E1E6C"/>
    <w:rsid w:val="003E5A39"/>
    <w:rsid w:val="003F51DF"/>
    <w:rsid w:val="003F7E80"/>
    <w:rsid w:val="0040674F"/>
    <w:rsid w:val="00435B17"/>
    <w:rsid w:val="004422D1"/>
    <w:rsid w:val="004539DF"/>
    <w:rsid w:val="00453E9F"/>
    <w:rsid w:val="00461D0E"/>
    <w:rsid w:val="004663BD"/>
    <w:rsid w:val="00472309"/>
    <w:rsid w:val="00492F9E"/>
    <w:rsid w:val="004A54A5"/>
    <w:rsid w:val="004A7767"/>
    <w:rsid w:val="004D0A09"/>
    <w:rsid w:val="004D1367"/>
    <w:rsid w:val="004D20BD"/>
    <w:rsid w:val="004E7A55"/>
    <w:rsid w:val="004F4481"/>
    <w:rsid w:val="005016E6"/>
    <w:rsid w:val="00515379"/>
    <w:rsid w:val="0053333D"/>
    <w:rsid w:val="00533507"/>
    <w:rsid w:val="00545C8D"/>
    <w:rsid w:val="005464D6"/>
    <w:rsid w:val="00547F38"/>
    <w:rsid w:val="00551F1F"/>
    <w:rsid w:val="00557BEF"/>
    <w:rsid w:val="00565A96"/>
    <w:rsid w:val="005714B8"/>
    <w:rsid w:val="005854D2"/>
    <w:rsid w:val="00594240"/>
    <w:rsid w:val="005D3402"/>
    <w:rsid w:val="005E7D1A"/>
    <w:rsid w:val="005F6D50"/>
    <w:rsid w:val="0060262A"/>
    <w:rsid w:val="00611CD2"/>
    <w:rsid w:val="006370B1"/>
    <w:rsid w:val="0064229F"/>
    <w:rsid w:val="0064446F"/>
    <w:rsid w:val="006460E3"/>
    <w:rsid w:val="00646710"/>
    <w:rsid w:val="0068400C"/>
    <w:rsid w:val="00694F5D"/>
    <w:rsid w:val="006974DB"/>
    <w:rsid w:val="006A6503"/>
    <w:rsid w:val="006A6CD5"/>
    <w:rsid w:val="006E5D24"/>
    <w:rsid w:val="006F1C4B"/>
    <w:rsid w:val="006F2165"/>
    <w:rsid w:val="006F7876"/>
    <w:rsid w:val="007031CE"/>
    <w:rsid w:val="00703A77"/>
    <w:rsid w:val="0071327D"/>
    <w:rsid w:val="00721F0C"/>
    <w:rsid w:val="00734806"/>
    <w:rsid w:val="00745C3B"/>
    <w:rsid w:val="00746588"/>
    <w:rsid w:val="00747EA5"/>
    <w:rsid w:val="0076589A"/>
    <w:rsid w:val="00765C2D"/>
    <w:rsid w:val="00770923"/>
    <w:rsid w:val="00777B0D"/>
    <w:rsid w:val="007816BF"/>
    <w:rsid w:val="00796470"/>
    <w:rsid w:val="007B06D1"/>
    <w:rsid w:val="007C374D"/>
    <w:rsid w:val="007C5DB3"/>
    <w:rsid w:val="007D7FB3"/>
    <w:rsid w:val="007E4549"/>
    <w:rsid w:val="00820352"/>
    <w:rsid w:val="008216F7"/>
    <w:rsid w:val="00832357"/>
    <w:rsid w:val="00842B73"/>
    <w:rsid w:val="008441C5"/>
    <w:rsid w:val="00885044"/>
    <w:rsid w:val="008A028B"/>
    <w:rsid w:val="008B6982"/>
    <w:rsid w:val="008C2AD1"/>
    <w:rsid w:val="008E0B6F"/>
    <w:rsid w:val="008E10E0"/>
    <w:rsid w:val="008F038B"/>
    <w:rsid w:val="008F36B6"/>
    <w:rsid w:val="008F529A"/>
    <w:rsid w:val="00932947"/>
    <w:rsid w:val="0093542F"/>
    <w:rsid w:val="00945448"/>
    <w:rsid w:val="0095231C"/>
    <w:rsid w:val="009807AE"/>
    <w:rsid w:val="009918FA"/>
    <w:rsid w:val="009925DB"/>
    <w:rsid w:val="00995413"/>
    <w:rsid w:val="0099584C"/>
    <w:rsid w:val="009A4B16"/>
    <w:rsid w:val="009C0C6F"/>
    <w:rsid w:val="009D07C8"/>
    <w:rsid w:val="009D1E5B"/>
    <w:rsid w:val="009E5B79"/>
    <w:rsid w:val="009E62C9"/>
    <w:rsid w:val="009F45D8"/>
    <w:rsid w:val="009F6C75"/>
    <w:rsid w:val="00A01097"/>
    <w:rsid w:val="00A25A98"/>
    <w:rsid w:val="00A361B2"/>
    <w:rsid w:val="00A37266"/>
    <w:rsid w:val="00A37641"/>
    <w:rsid w:val="00A42BF0"/>
    <w:rsid w:val="00A52CE5"/>
    <w:rsid w:val="00A530C9"/>
    <w:rsid w:val="00A81218"/>
    <w:rsid w:val="00A82787"/>
    <w:rsid w:val="00A94E85"/>
    <w:rsid w:val="00AA6BB7"/>
    <w:rsid w:val="00AB47D0"/>
    <w:rsid w:val="00AC1A91"/>
    <w:rsid w:val="00AD5DB3"/>
    <w:rsid w:val="00AD6866"/>
    <w:rsid w:val="00AE3E1A"/>
    <w:rsid w:val="00AF6126"/>
    <w:rsid w:val="00AF65EA"/>
    <w:rsid w:val="00B02F3D"/>
    <w:rsid w:val="00B119CF"/>
    <w:rsid w:val="00B171E8"/>
    <w:rsid w:val="00B20718"/>
    <w:rsid w:val="00B20793"/>
    <w:rsid w:val="00B442E3"/>
    <w:rsid w:val="00B47322"/>
    <w:rsid w:val="00B712A8"/>
    <w:rsid w:val="00B80F28"/>
    <w:rsid w:val="00B95348"/>
    <w:rsid w:val="00BB10A8"/>
    <w:rsid w:val="00BC3D39"/>
    <w:rsid w:val="00BD1FF4"/>
    <w:rsid w:val="00BE04C4"/>
    <w:rsid w:val="00BE0DCF"/>
    <w:rsid w:val="00BF0CEE"/>
    <w:rsid w:val="00C00C8C"/>
    <w:rsid w:val="00C032D5"/>
    <w:rsid w:val="00C14B4F"/>
    <w:rsid w:val="00C1501D"/>
    <w:rsid w:val="00C30C43"/>
    <w:rsid w:val="00C479FC"/>
    <w:rsid w:val="00C50E29"/>
    <w:rsid w:val="00C605CB"/>
    <w:rsid w:val="00C73302"/>
    <w:rsid w:val="00C75DB4"/>
    <w:rsid w:val="00C96C68"/>
    <w:rsid w:val="00CA2DD8"/>
    <w:rsid w:val="00CA5268"/>
    <w:rsid w:val="00CA5C6A"/>
    <w:rsid w:val="00CA7BA4"/>
    <w:rsid w:val="00CC2691"/>
    <w:rsid w:val="00CD4A9B"/>
    <w:rsid w:val="00CF0647"/>
    <w:rsid w:val="00D1060C"/>
    <w:rsid w:val="00D121CA"/>
    <w:rsid w:val="00D20BD1"/>
    <w:rsid w:val="00D30204"/>
    <w:rsid w:val="00D43B55"/>
    <w:rsid w:val="00D547DB"/>
    <w:rsid w:val="00D61895"/>
    <w:rsid w:val="00D67DD8"/>
    <w:rsid w:val="00D83D4F"/>
    <w:rsid w:val="00D843C2"/>
    <w:rsid w:val="00D9625F"/>
    <w:rsid w:val="00DB56D9"/>
    <w:rsid w:val="00DB5FCC"/>
    <w:rsid w:val="00DC440E"/>
    <w:rsid w:val="00DC479A"/>
    <w:rsid w:val="00DE70CA"/>
    <w:rsid w:val="00E06FEA"/>
    <w:rsid w:val="00E20540"/>
    <w:rsid w:val="00E30092"/>
    <w:rsid w:val="00E34EB4"/>
    <w:rsid w:val="00E4452B"/>
    <w:rsid w:val="00E61BA5"/>
    <w:rsid w:val="00E736AC"/>
    <w:rsid w:val="00E84DB8"/>
    <w:rsid w:val="00E96F09"/>
    <w:rsid w:val="00EA2EEC"/>
    <w:rsid w:val="00EB2790"/>
    <w:rsid w:val="00EB40FB"/>
    <w:rsid w:val="00EB6234"/>
    <w:rsid w:val="00EB6949"/>
    <w:rsid w:val="00ED51DF"/>
    <w:rsid w:val="00ED5A8A"/>
    <w:rsid w:val="00ED5C99"/>
    <w:rsid w:val="00ED6BBF"/>
    <w:rsid w:val="00EE39DA"/>
    <w:rsid w:val="00EF098C"/>
    <w:rsid w:val="00F10CD1"/>
    <w:rsid w:val="00F136DD"/>
    <w:rsid w:val="00F15718"/>
    <w:rsid w:val="00F21905"/>
    <w:rsid w:val="00F234CB"/>
    <w:rsid w:val="00F269DF"/>
    <w:rsid w:val="00F27E6D"/>
    <w:rsid w:val="00F36592"/>
    <w:rsid w:val="00F45EBB"/>
    <w:rsid w:val="00F50286"/>
    <w:rsid w:val="00F50AFC"/>
    <w:rsid w:val="00F541E3"/>
    <w:rsid w:val="00F55342"/>
    <w:rsid w:val="00F564F4"/>
    <w:rsid w:val="00F62510"/>
    <w:rsid w:val="00F726B5"/>
    <w:rsid w:val="00F73EA4"/>
    <w:rsid w:val="00F7682B"/>
    <w:rsid w:val="00F80CED"/>
    <w:rsid w:val="00F81189"/>
    <w:rsid w:val="00FA1088"/>
    <w:rsid w:val="00FA37B1"/>
    <w:rsid w:val="00FC0418"/>
    <w:rsid w:val="00FC2DE1"/>
    <w:rsid w:val="00FD0B67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66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36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8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558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23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2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7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78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35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92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49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29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0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23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2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01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59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19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71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44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10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ireeva@my.mgi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А.А.</dc:creator>
  <cp:lastModifiedBy>Дима</cp:lastModifiedBy>
  <cp:revision>2</cp:revision>
  <dcterms:created xsi:type="dcterms:W3CDTF">2017-09-05T05:07:00Z</dcterms:created>
  <dcterms:modified xsi:type="dcterms:W3CDTF">2017-09-05T05:07:00Z</dcterms:modified>
</cp:coreProperties>
</file>