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DC" w:rsidRPr="00BA6976" w:rsidRDefault="007167DC" w:rsidP="00BA6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6976">
        <w:rPr>
          <w:rFonts w:ascii="Times New Roman" w:hAnsi="Times New Roman" w:cs="Times New Roman"/>
          <w:sz w:val="32"/>
          <w:szCs w:val="32"/>
        </w:rPr>
        <w:t xml:space="preserve">Ибрагимова </w:t>
      </w:r>
      <w:proofErr w:type="spellStart"/>
      <w:r w:rsidRPr="00BA6976">
        <w:rPr>
          <w:rFonts w:ascii="Times New Roman" w:hAnsi="Times New Roman" w:cs="Times New Roman"/>
          <w:sz w:val="32"/>
          <w:szCs w:val="32"/>
        </w:rPr>
        <w:t>Сабина</w:t>
      </w:r>
      <w:proofErr w:type="spellEnd"/>
      <w:r w:rsidRPr="00BA69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A6976">
        <w:rPr>
          <w:rFonts w:ascii="Times New Roman" w:hAnsi="Times New Roman" w:cs="Times New Roman"/>
          <w:sz w:val="32"/>
          <w:szCs w:val="32"/>
        </w:rPr>
        <w:t>Собиржоновна</w:t>
      </w:r>
      <w:proofErr w:type="spellEnd"/>
    </w:p>
    <w:p w:rsidR="007167DC" w:rsidRPr="00BA6976" w:rsidRDefault="007167DC" w:rsidP="00BA6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6976">
        <w:rPr>
          <w:rFonts w:ascii="Times New Roman" w:hAnsi="Times New Roman" w:cs="Times New Roman"/>
          <w:sz w:val="32"/>
          <w:szCs w:val="32"/>
        </w:rPr>
        <w:t>Московский государственный институт</w:t>
      </w:r>
    </w:p>
    <w:p w:rsidR="007167DC" w:rsidRPr="00BA6976" w:rsidRDefault="00BA6976" w:rsidP="00BA6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международных отношений </w:t>
      </w:r>
      <w:r w:rsidR="007167DC" w:rsidRPr="00BA6976">
        <w:rPr>
          <w:rFonts w:ascii="Times New Roman" w:hAnsi="Times New Roman" w:cs="Times New Roman"/>
          <w:sz w:val="32"/>
          <w:szCs w:val="32"/>
        </w:rPr>
        <w:t>МИД России</w:t>
      </w:r>
    </w:p>
    <w:p w:rsidR="007167DC" w:rsidRPr="00BA6976" w:rsidRDefault="007167DC" w:rsidP="00BA6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6976">
        <w:rPr>
          <w:rFonts w:ascii="Times New Roman" w:hAnsi="Times New Roman" w:cs="Times New Roman"/>
          <w:sz w:val="32"/>
          <w:szCs w:val="32"/>
        </w:rPr>
        <w:t>Студент (магистрант)</w:t>
      </w:r>
    </w:p>
    <w:p w:rsidR="007167DC" w:rsidRPr="00BA6976" w:rsidRDefault="007167DC" w:rsidP="00BA6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BA6976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A6976">
        <w:rPr>
          <w:rFonts w:ascii="Times New Roman" w:hAnsi="Times New Roman" w:cs="Times New Roman"/>
          <w:sz w:val="32"/>
          <w:szCs w:val="32"/>
        </w:rPr>
        <w:t>-</w:t>
      </w:r>
      <w:r w:rsidRPr="00BA6976">
        <w:rPr>
          <w:rFonts w:ascii="Times New Roman" w:hAnsi="Times New Roman" w:cs="Times New Roman"/>
          <w:sz w:val="32"/>
          <w:szCs w:val="32"/>
          <w:lang w:val="en-US"/>
        </w:rPr>
        <w:t>mail</w:t>
      </w:r>
      <w:proofErr w:type="gramEnd"/>
      <w:r w:rsidRPr="00BA697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A6976">
        <w:rPr>
          <w:rFonts w:ascii="Times New Roman" w:hAnsi="Times New Roman" w:cs="Times New Roman"/>
          <w:sz w:val="32"/>
          <w:szCs w:val="32"/>
          <w:lang w:val="en-US"/>
        </w:rPr>
        <w:t>sabinaibragimova</w:t>
      </w:r>
      <w:proofErr w:type="spellEnd"/>
      <w:r w:rsidRPr="00BA6976">
        <w:rPr>
          <w:rFonts w:ascii="Times New Roman" w:hAnsi="Times New Roman" w:cs="Times New Roman"/>
          <w:sz w:val="32"/>
          <w:szCs w:val="32"/>
        </w:rPr>
        <w:t>@</w:t>
      </w:r>
      <w:r w:rsidRPr="00BA6976">
        <w:rPr>
          <w:rFonts w:ascii="Times New Roman" w:hAnsi="Times New Roman" w:cs="Times New Roman"/>
          <w:sz w:val="32"/>
          <w:szCs w:val="32"/>
          <w:lang w:val="en-US"/>
        </w:rPr>
        <w:t>list</w:t>
      </w:r>
      <w:r w:rsidRPr="00BA6976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BA6976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7167DC" w:rsidRPr="00C83134" w:rsidRDefault="007167DC" w:rsidP="007167D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167DC" w:rsidRDefault="007167DC" w:rsidP="007167D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Экологическая составляющая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GR</w:t>
      </w:r>
      <w:r>
        <w:rPr>
          <w:rFonts w:ascii="Times New Roman" w:hAnsi="Times New Roman" w:cs="Times New Roman"/>
          <w:b/>
          <w:sz w:val="32"/>
          <w:szCs w:val="32"/>
        </w:rPr>
        <w:t xml:space="preserve"> российских нефтегазовых компаний</w:t>
      </w:r>
    </w:p>
    <w:p w:rsidR="00F74CD5" w:rsidRPr="007167DC" w:rsidRDefault="007167DC" w:rsidP="007167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сложившихся условиях российской экономики проблема взаимодействия бизнеса и власти имеет особую значимость. Нефтегазовая отрасль, являясь ведущей отраслью экономики Российской Федерации, представляет собой одну из наиболее сформированных и в то же время перспективных сфер коммуникации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представителей власти. Российские и зарубежные нефтегазовые компании проводят социальную и экологическую политики, активно применяя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716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relations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). Однако в рамках отечественной теории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отсутствуют обобщенные данные об экологической составляющей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и принципах её применения. Явление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своими историческими корнями уходит в понятие лоббизма. В статье рассматривается история лоббизма и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; приводятся определения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– технологий из Российской и зарубежной учебной и специальной литературы.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обобщённом виде приведена информация по нормативно-правовым актам, регулирующим лоббистскую деятельность за рубежом;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международным и Российским регуляторам ответственной деловой практики; субъектам и группам специалистов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. Дано определение понятия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, предпринята попытка структурирования данного явления по основным коммуникационным каналам и уровням взаимодействия. Приведены примеры экологического 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>
        <w:rPr>
          <w:rFonts w:ascii="Times New Roman" w:hAnsi="Times New Roman" w:cs="Times New Roman"/>
          <w:sz w:val="28"/>
          <w:szCs w:val="28"/>
        </w:rPr>
        <w:t xml:space="preserve"> из деятельности компаний ПАО «НК Роснефть» и ПАО «НК ЛУКОЙЛ»,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Petrobras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Total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F74CD5" w:rsidRPr="007167DC" w:rsidSect="0089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167DC"/>
    <w:rsid w:val="00444975"/>
    <w:rsid w:val="007167DC"/>
    <w:rsid w:val="00844724"/>
    <w:rsid w:val="00894930"/>
    <w:rsid w:val="00BA6976"/>
    <w:rsid w:val="00C83134"/>
    <w:rsid w:val="00D14570"/>
    <w:rsid w:val="00EB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Sidorova_Y_I</cp:lastModifiedBy>
  <cp:revision>2</cp:revision>
  <dcterms:created xsi:type="dcterms:W3CDTF">2017-09-07T16:17:00Z</dcterms:created>
  <dcterms:modified xsi:type="dcterms:W3CDTF">2017-09-07T16:17:00Z</dcterms:modified>
</cp:coreProperties>
</file>