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610" w:rsidRDefault="00D77C85" w:rsidP="00BA6094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Ратушняк Елена Сергеевна,</w:t>
      </w:r>
    </w:p>
    <w:p w:rsidR="00D77C85" w:rsidRDefault="00D77C85" w:rsidP="00BA6094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77C85">
        <w:rPr>
          <w:rFonts w:ascii="Times New Roman" w:hAnsi="Times New Roman" w:cs="Times New Roman"/>
          <w:sz w:val="28"/>
          <w:szCs w:val="28"/>
        </w:rPr>
        <w:t>Московский государственный институт международных отношений (университет) МИД России</w:t>
      </w:r>
    </w:p>
    <w:p w:rsidR="00BA6094" w:rsidRDefault="00D77C85" w:rsidP="00BA6094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F204B">
        <w:rPr>
          <w:rFonts w:ascii="Times New Roman" w:hAnsi="Times New Roman" w:cs="Times New Roman"/>
          <w:sz w:val="28"/>
          <w:szCs w:val="28"/>
        </w:rPr>
        <w:t>ст</w:t>
      </w:r>
      <w:r w:rsidR="00C64549">
        <w:rPr>
          <w:rFonts w:ascii="Times New Roman" w:hAnsi="Times New Roman" w:cs="Times New Roman"/>
          <w:sz w:val="28"/>
          <w:szCs w:val="28"/>
        </w:rPr>
        <w:t>арший</w:t>
      </w:r>
      <w:r w:rsidRPr="008F204B">
        <w:rPr>
          <w:rFonts w:ascii="Times New Roman" w:hAnsi="Times New Roman" w:cs="Times New Roman"/>
          <w:sz w:val="28"/>
          <w:szCs w:val="28"/>
        </w:rPr>
        <w:t xml:space="preserve"> преподаватель</w:t>
      </w:r>
      <w:r w:rsidR="00BA6094">
        <w:rPr>
          <w:rFonts w:ascii="Times New Roman" w:hAnsi="Times New Roman" w:cs="Times New Roman"/>
          <w:sz w:val="28"/>
          <w:szCs w:val="28"/>
        </w:rPr>
        <w:t xml:space="preserve"> кафедры Менеджмента, маркетинга и </w:t>
      </w:r>
      <w:r w:rsidR="00BC391F">
        <w:rPr>
          <w:rFonts w:ascii="Times New Roman" w:hAnsi="Times New Roman" w:cs="Times New Roman"/>
          <w:sz w:val="28"/>
          <w:szCs w:val="28"/>
        </w:rPr>
        <w:t>внешнеэкономической деятельност</w:t>
      </w:r>
      <w:r w:rsidR="004450E0">
        <w:rPr>
          <w:rFonts w:ascii="Times New Roman" w:hAnsi="Times New Roman" w:cs="Times New Roman"/>
          <w:sz w:val="28"/>
          <w:szCs w:val="28"/>
        </w:rPr>
        <w:t>и,</w:t>
      </w:r>
      <w:bookmarkStart w:id="0" w:name="_GoBack"/>
      <w:bookmarkEnd w:id="0"/>
    </w:p>
    <w:p w:rsidR="00D77C85" w:rsidRDefault="00D77C85" w:rsidP="00BA6094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F204B">
        <w:rPr>
          <w:rFonts w:ascii="Times New Roman" w:hAnsi="Times New Roman" w:cs="Times New Roman"/>
          <w:sz w:val="28"/>
          <w:szCs w:val="28"/>
        </w:rPr>
        <w:t>к</w:t>
      </w:r>
      <w:r w:rsidR="00BA6094">
        <w:rPr>
          <w:rFonts w:ascii="Times New Roman" w:hAnsi="Times New Roman" w:cs="Times New Roman"/>
          <w:sz w:val="28"/>
          <w:szCs w:val="28"/>
        </w:rPr>
        <w:t>андидат экономических наук</w:t>
      </w:r>
    </w:p>
    <w:p w:rsidR="00DF2B1B" w:rsidRPr="00BA6094" w:rsidRDefault="007C6F71" w:rsidP="00BA6094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hyperlink r:id="rId8" w:history="1">
        <w:r w:rsidR="00DF2B1B" w:rsidRPr="002E3A1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grin</w:t>
        </w:r>
        <w:r w:rsidR="00DF2B1B" w:rsidRPr="00BA6094">
          <w:rPr>
            <w:rStyle w:val="a6"/>
            <w:rFonts w:ascii="Times New Roman" w:hAnsi="Times New Roman" w:cs="Times New Roman"/>
            <w:sz w:val="28"/>
            <w:szCs w:val="28"/>
          </w:rPr>
          <w:t>_</w:t>
        </w:r>
        <w:r w:rsidR="00DF2B1B" w:rsidRPr="002E3A1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alenka</w:t>
        </w:r>
        <w:r w:rsidR="00DF2B1B" w:rsidRPr="00BA6094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="00DF2B1B" w:rsidRPr="002E3A1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DF2B1B" w:rsidRPr="00BA6094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F2B1B" w:rsidRPr="002E3A1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D77C85" w:rsidRPr="00D77C85" w:rsidRDefault="00D77C85" w:rsidP="00D77C85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F5B1C" w:rsidRPr="00230089" w:rsidRDefault="00EF5B1C" w:rsidP="00EF5B1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Современные меры торговой защиты компаний ЕАЭС </w:t>
      </w:r>
    </w:p>
    <w:p w:rsidR="00EB19D4" w:rsidRDefault="00B16018" w:rsidP="00EB19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интеграционного блока</w:t>
      </w:r>
      <w:r w:rsidR="00B63A97">
        <w:rPr>
          <w:rFonts w:ascii="Times New Roman" w:hAnsi="Times New Roman" w:cs="Times New Roman"/>
          <w:sz w:val="28"/>
          <w:szCs w:val="28"/>
        </w:rPr>
        <w:t xml:space="preserve"> ЕАЭС</w:t>
      </w:r>
      <w:r>
        <w:rPr>
          <w:rFonts w:ascii="Times New Roman" w:hAnsi="Times New Roman" w:cs="Times New Roman"/>
          <w:sz w:val="28"/>
          <w:szCs w:val="28"/>
        </w:rPr>
        <w:t xml:space="preserve"> создает ряд новых возможностей для стран-участниц, среди которых следует выделить возможность </w:t>
      </w:r>
      <w:r w:rsidRPr="00B16018">
        <w:rPr>
          <w:rFonts w:ascii="Times New Roman" w:hAnsi="Times New Roman" w:cs="Times New Roman"/>
          <w:sz w:val="28"/>
          <w:szCs w:val="28"/>
        </w:rPr>
        <w:t xml:space="preserve">реализации конкурентных преимуществ на </w:t>
      </w:r>
      <w:r w:rsidR="00B63A97">
        <w:rPr>
          <w:rFonts w:ascii="Times New Roman" w:hAnsi="Times New Roman" w:cs="Times New Roman"/>
          <w:sz w:val="28"/>
          <w:szCs w:val="28"/>
        </w:rPr>
        <w:t xml:space="preserve">национальных </w:t>
      </w:r>
      <w:r w:rsidRPr="00B16018">
        <w:rPr>
          <w:rFonts w:ascii="Times New Roman" w:hAnsi="Times New Roman" w:cs="Times New Roman"/>
          <w:sz w:val="28"/>
          <w:szCs w:val="28"/>
        </w:rPr>
        <w:t xml:space="preserve">рынках </w:t>
      </w:r>
      <w:r>
        <w:rPr>
          <w:rFonts w:ascii="Times New Roman" w:hAnsi="Times New Roman" w:cs="Times New Roman"/>
          <w:sz w:val="28"/>
          <w:szCs w:val="28"/>
        </w:rPr>
        <w:t>стран</w:t>
      </w:r>
      <w:r w:rsidRPr="00B16018">
        <w:rPr>
          <w:rFonts w:ascii="Times New Roman" w:hAnsi="Times New Roman" w:cs="Times New Roman"/>
          <w:sz w:val="28"/>
          <w:szCs w:val="28"/>
        </w:rPr>
        <w:t>-</w:t>
      </w:r>
      <w:r w:rsidR="000A0F0C">
        <w:rPr>
          <w:rFonts w:ascii="Times New Roman" w:hAnsi="Times New Roman" w:cs="Times New Roman"/>
          <w:sz w:val="28"/>
          <w:szCs w:val="28"/>
        </w:rPr>
        <w:t>партнёров</w:t>
      </w:r>
      <w:r>
        <w:rPr>
          <w:rFonts w:ascii="Times New Roman" w:hAnsi="Times New Roman" w:cs="Times New Roman"/>
          <w:sz w:val="28"/>
          <w:szCs w:val="28"/>
        </w:rPr>
        <w:t xml:space="preserve"> и снижение</w:t>
      </w:r>
      <w:r w:rsidRPr="00B16018">
        <w:rPr>
          <w:rFonts w:ascii="Times New Roman" w:hAnsi="Times New Roman" w:cs="Times New Roman"/>
          <w:sz w:val="28"/>
          <w:szCs w:val="28"/>
        </w:rPr>
        <w:t xml:space="preserve"> эффектов негативно</w:t>
      </w:r>
      <w:r>
        <w:rPr>
          <w:rFonts w:ascii="Times New Roman" w:hAnsi="Times New Roman" w:cs="Times New Roman"/>
          <w:sz w:val="28"/>
          <w:szCs w:val="28"/>
        </w:rPr>
        <w:t>го взаимного и внешнего влияния.</w:t>
      </w:r>
    </w:p>
    <w:p w:rsidR="00B16018" w:rsidRDefault="00B63A97" w:rsidP="00EB19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045C8">
        <w:rPr>
          <w:rFonts w:ascii="Times New Roman" w:hAnsi="Times New Roman" w:cs="Times New Roman"/>
          <w:sz w:val="28"/>
          <w:szCs w:val="28"/>
        </w:rPr>
        <w:t>овременный этап развития интеграции стран ЕАЭС, приоритеты, цели, задачи и возможности Союза обуславливают необходимость не только эффективной и обоснованной реализации м</w:t>
      </w:r>
      <w:r w:rsidR="00A55596">
        <w:rPr>
          <w:rFonts w:ascii="Times New Roman" w:hAnsi="Times New Roman" w:cs="Times New Roman"/>
          <w:sz w:val="28"/>
          <w:szCs w:val="28"/>
        </w:rPr>
        <w:t>ер торговой защиты компаний</w:t>
      </w:r>
      <w:r w:rsidR="009045C8">
        <w:rPr>
          <w:rFonts w:ascii="Times New Roman" w:hAnsi="Times New Roman" w:cs="Times New Roman"/>
          <w:sz w:val="28"/>
          <w:szCs w:val="28"/>
        </w:rPr>
        <w:t>, но и выработку новых инструментов защиты внутреннего рынка</w:t>
      </w:r>
      <w:r w:rsidR="00AC26BF">
        <w:rPr>
          <w:rFonts w:ascii="Times New Roman" w:hAnsi="Times New Roman" w:cs="Times New Roman"/>
          <w:sz w:val="28"/>
          <w:szCs w:val="28"/>
        </w:rPr>
        <w:t>.</w:t>
      </w:r>
      <w:r w:rsidR="009045C8">
        <w:rPr>
          <w:rFonts w:ascii="Times New Roman" w:hAnsi="Times New Roman" w:cs="Times New Roman"/>
          <w:sz w:val="28"/>
          <w:szCs w:val="28"/>
        </w:rPr>
        <w:t xml:space="preserve"> </w:t>
      </w:r>
      <w:r w:rsidR="00AC26BF">
        <w:rPr>
          <w:rFonts w:ascii="Times New Roman" w:hAnsi="Times New Roman" w:cs="Times New Roman"/>
          <w:sz w:val="28"/>
          <w:szCs w:val="28"/>
        </w:rPr>
        <w:t>Такие инструменты</w:t>
      </w:r>
      <w:r w:rsidR="009045C8">
        <w:rPr>
          <w:rFonts w:ascii="Times New Roman" w:hAnsi="Times New Roman" w:cs="Times New Roman"/>
          <w:sz w:val="28"/>
          <w:szCs w:val="28"/>
        </w:rPr>
        <w:t xml:space="preserve">, с одной стороны, </w:t>
      </w:r>
      <w:r w:rsidR="00AC26BF">
        <w:rPr>
          <w:rFonts w:ascii="Times New Roman" w:hAnsi="Times New Roman" w:cs="Times New Roman"/>
          <w:sz w:val="28"/>
          <w:szCs w:val="28"/>
        </w:rPr>
        <w:t>должны отвечать</w:t>
      </w:r>
      <w:r w:rsidR="009045C8">
        <w:rPr>
          <w:rFonts w:ascii="Times New Roman" w:hAnsi="Times New Roman" w:cs="Times New Roman"/>
          <w:sz w:val="28"/>
          <w:szCs w:val="28"/>
        </w:rPr>
        <w:t xml:space="preserve"> целям интеграции, с другой, –  </w:t>
      </w:r>
      <w:r w:rsidR="00AC26BF">
        <w:rPr>
          <w:rFonts w:ascii="Times New Roman" w:hAnsi="Times New Roman" w:cs="Times New Roman"/>
          <w:sz w:val="28"/>
          <w:szCs w:val="28"/>
        </w:rPr>
        <w:t xml:space="preserve">позволять </w:t>
      </w:r>
      <w:r w:rsidR="009045C8">
        <w:rPr>
          <w:rFonts w:ascii="Times New Roman" w:hAnsi="Times New Roman" w:cs="Times New Roman"/>
          <w:sz w:val="28"/>
          <w:szCs w:val="28"/>
        </w:rPr>
        <w:t xml:space="preserve">максимально выгодно взаимодействовать с </w:t>
      </w:r>
      <w:proofErr w:type="gramStart"/>
      <w:r w:rsidR="009045C8">
        <w:rPr>
          <w:rFonts w:ascii="Times New Roman" w:hAnsi="Times New Roman" w:cs="Times New Roman"/>
          <w:sz w:val="28"/>
          <w:szCs w:val="28"/>
        </w:rPr>
        <w:t>внешними</w:t>
      </w:r>
      <w:proofErr w:type="gramEnd"/>
      <w:r w:rsidR="009045C8">
        <w:rPr>
          <w:rFonts w:ascii="Times New Roman" w:hAnsi="Times New Roman" w:cs="Times New Roman"/>
          <w:sz w:val="28"/>
          <w:szCs w:val="28"/>
        </w:rPr>
        <w:t xml:space="preserve"> торговыми партнерам </w:t>
      </w:r>
      <w:r w:rsidR="00AC26BF">
        <w:rPr>
          <w:rFonts w:ascii="Times New Roman" w:hAnsi="Times New Roman" w:cs="Times New Roman"/>
          <w:sz w:val="28"/>
          <w:szCs w:val="28"/>
        </w:rPr>
        <w:t xml:space="preserve">в </w:t>
      </w:r>
      <w:r w:rsidR="00A54986">
        <w:rPr>
          <w:rFonts w:ascii="Times New Roman" w:hAnsi="Times New Roman" w:cs="Times New Roman"/>
          <w:sz w:val="28"/>
          <w:szCs w:val="28"/>
        </w:rPr>
        <w:t>постоянно меняющихся</w:t>
      </w:r>
      <w:r w:rsidR="00AC26BF">
        <w:rPr>
          <w:rFonts w:ascii="Times New Roman" w:hAnsi="Times New Roman" w:cs="Times New Roman"/>
          <w:sz w:val="28"/>
          <w:szCs w:val="28"/>
        </w:rPr>
        <w:t xml:space="preserve"> условиях хозяйствования</w:t>
      </w:r>
      <w:r w:rsidR="009045C8">
        <w:rPr>
          <w:rFonts w:ascii="Times New Roman" w:hAnsi="Times New Roman" w:cs="Times New Roman"/>
          <w:sz w:val="28"/>
          <w:szCs w:val="28"/>
        </w:rPr>
        <w:t>.</w:t>
      </w:r>
      <w:r w:rsidR="00DB235E">
        <w:rPr>
          <w:rFonts w:ascii="Times New Roman" w:hAnsi="Times New Roman" w:cs="Times New Roman"/>
          <w:sz w:val="28"/>
          <w:szCs w:val="28"/>
        </w:rPr>
        <w:t xml:space="preserve"> Кроме того, </w:t>
      </w:r>
      <w:r w:rsidR="00DC4958">
        <w:rPr>
          <w:rFonts w:ascii="Times New Roman" w:hAnsi="Times New Roman" w:cs="Times New Roman"/>
          <w:sz w:val="28"/>
          <w:szCs w:val="28"/>
        </w:rPr>
        <w:t>регулировани</w:t>
      </w:r>
      <w:r w:rsidR="000A0F0C">
        <w:rPr>
          <w:rFonts w:ascii="Times New Roman" w:hAnsi="Times New Roman" w:cs="Times New Roman"/>
          <w:sz w:val="28"/>
          <w:szCs w:val="28"/>
        </w:rPr>
        <w:t>е</w:t>
      </w:r>
      <w:r w:rsidR="00467AAB">
        <w:rPr>
          <w:rFonts w:ascii="Times New Roman" w:hAnsi="Times New Roman" w:cs="Times New Roman"/>
          <w:sz w:val="28"/>
          <w:szCs w:val="28"/>
        </w:rPr>
        <w:t xml:space="preserve"> торговли</w:t>
      </w:r>
      <w:r w:rsidR="00DB235E">
        <w:rPr>
          <w:rFonts w:ascii="Times New Roman" w:hAnsi="Times New Roman" w:cs="Times New Roman"/>
          <w:sz w:val="28"/>
          <w:szCs w:val="28"/>
        </w:rPr>
        <w:t xml:space="preserve"> ЕАЭС должн</w:t>
      </w:r>
      <w:r w:rsidR="00DC4958">
        <w:rPr>
          <w:rFonts w:ascii="Times New Roman" w:hAnsi="Times New Roman" w:cs="Times New Roman"/>
          <w:sz w:val="28"/>
          <w:szCs w:val="28"/>
        </w:rPr>
        <w:t>о способствовать</w:t>
      </w:r>
      <w:r w:rsidR="00DB235E">
        <w:rPr>
          <w:rFonts w:ascii="Times New Roman" w:hAnsi="Times New Roman" w:cs="Times New Roman"/>
          <w:sz w:val="28"/>
          <w:szCs w:val="28"/>
        </w:rPr>
        <w:t xml:space="preserve"> </w:t>
      </w:r>
      <w:r w:rsidR="00DC4958">
        <w:rPr>
          <w:rFonts w:ascii="Times New Roman" w:hAnsi="Times New Roman" w:cs="Times New Roman"/>
          <w:sz w:val="28"/>
          <w:szCs w:val="28"/>
        </w:rPr>
        <w:t>обеспечению</w:t>
      </w:r>
      <w:r w:rsidR="00DB235E">
        <w:rPr>
          <w:rFonts w:ascii="Times New Roman" w:hAnsi="Times New Roman" w:cs="Times New Roman"/>
          <w:sz w:val="28"/>
          <w:szCs w:val="28"/>
        </w:rPr>
        <w:t xml:space="preserve"> «</w:t>
      </w:r>
      <w:r w:rsidR="00DC4958">
        <w:rPr>
          <w:rFonts w:ascii="Times New Roman" w:hAnsi="Times New Roman" w:cs="Times New Roman"/>
          <w:sz w:val="28"/>
          <w:szCs w:val="28"/>
        </w:rPr>
        <w:t>гибкой</w:t>
      </w:r>
      <w:r w:rsidR="00DB235E">
        <w:rPr>
          <w:rFonts w:ascii="Times New Roman" w:hAnsi="Times New Roman" w:cs="Times New Roman"/>
          <w:sz w:val="28"/>
          <w:szCs w:val="28"/>
        </w:rPr>
        <w:t>»</w:t>
      </w:r>
      <w:r w:rsidR="00DC4958">
        <w:rPr>
          <w:rFonts w:ascii="Times New Roman" w:hAnsi="Times New Roman" w:cs="Times New Roman"/>
          <w:sz w:val="28"/>
          <w:szCs w:val="28"/>
        </w:rPr>
        <w:t xml:space="preserve"> основы</w:t>
      </w:r>
      <w:r w:rsidR="00DB235E">
        <w:rPr>
          <w:rFonts w:ascii="Times New Roman" w:hAnsi="Times New Roman" w:cs="Times New Roman"/>
          <w:sz w:val="28"/>
          <w:szCs w:val="28"/>
        </w:rPr>
        <w:t xml:space="preserve"> для развития интеграции.</w:t>
      </w:r>
    </w:p>
    <w:p w:rsidR="00DB235E" w:rsidRDefault="00A0137F" w:rsidP="00EB19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исследования мож</w:t>
      </w:r>
      <w:r w:rsidR="006A09B0">
        <w:rPr>
          <w:rFonts w:ascii="Times New Roman" w:hAnsi="Times New Roman" w:cs="Times New Roman"/>
          <w:sz w:val="28"/>
          <w:szCs w:val="28"/>
        </w:rPr>
        <w:t>но выделить следующие положения:</w:t>
      </w:r>
    </w:p>
    <w:p w:rsidR="00A0137F" w:rsidRDefault="00A0137F" w:rsidP="00A0137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E2DC8">
        <w:rPr>
          <w:rFonts w:ascii="Times New Roman" w:hAnsi="Times New Roman" w:cs="Times New Roman"/>
          <w:sz w:val="28"/>
          <w:szCs w:val="28"/>
        </w:rPr>
        <w:t>В 2016-2017 гг. в рамках ЕАЭС проводится ряд расследований в целях применения мер защиты внутреннего рынка. Среди стран-экспортеров выделены Китай, Украина и ЕС.</w:t>
      </w:r>
    </w:p>
    <w:p w:rsidR="005E2DC8" w:rsidRDefault="005E2DC8" w:rsidP="00A0137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целом в </w:t>
      </w:r>
      <w:r w:rsidR="009B3712">
        <w:rPr>
          <w:rFonts w:ascii="Times New Roman" w:hAnsi="Times New Roman" w:cs="Times New Roman"/>
          <w:sz w:val="28"/>
          <w:szCs w:val="28"/>
        </w:rPr>
        <w:t>ЕАЭС действует ряд антидемпинговых мер, прежде всего</w:t>
      </w:r>
      <w:r w:rsidR="000A168E">
        <w:rPr>
          <w:rFonts w:ascii="Times New Roman" w:hAnsi="Times New Roman" w:cs="Times New Roman"/>
          <w:sz w:val="28"/>
          <w:szCs w:val="28"/>
        </w:rPr>
        <w:t>,</w:t>
      </w:r>
      <w:r w:rsidR="009B3712">
        <w:rPr>
          <w:rFonts w:ascii="Times New Roman" w:hAnsi="Times New Roman" w:cs="Times New Roman"/>
          <w:sz w:val="28"/>
          <w:szCs w:val="28"/>
        </w:rPr>
        <w:t xml:space="preserve"> в отношении компаний из Китая и Украины, в меньшей степени страны ЕС, срок действия которых определен периодом 2018-2020 гг.</w:t>
      </w:r>
    </w:p>
    <w:p w:rsidR="009B3712" w:rsidRDefault="009B3712" w:rsidP="00A0137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D7F8C">
        <w:rPr>
          <w:rFonts w:ascii="Times New Roman" w:hAnsi="Times New Roman" w:cs="Times New Roman"/>
          <w:sz w:val="28"/>
          <w:szCs w:val="28"/>
        </w:rPr>
        <w:t xml:space="preserve">В результате развития интеграции и расширения экономического сотрудничества компаний ЕАЭС с внешними контрагентами, в рамках рынка </w:t>
      </w:r>
      <w:r w:rsidR="006D7F8C">
        <w:rPr>
          <w:rFonts w:ascii="Times New Roman" w:hAnsi="Times New Roman" w:cs="Times New Roman"/>
          <w:sz w:val="28"/>
          <w:szCs w:val="28"/>
        </w:rPr>
        <w:lastRenderedPageBreak/>
        <w:t>выработаны новые меры защиты национальных производителей – двусторонние защитные меры</w:t>
      </w:r>
      <w:r w:rsidR="00975D94">
        <w:rPr>
          <w:rFonts w:ascii="Times New Roman" w:hAnsi="Times New Roman" w:cs="Times New Roman"/>
          <w:sz w:val="28"/>
          <w:szCs w:val="28"/>
        </w:rPr>
        <w:t xml:space="preserve"> и триггерные защитные меры</w:t>
      </w:r>
      <w:r w:rsidR="006D7F8C">
        <w:rPr>
          <w:rFonts w:ascii="Times New Roman" w:hAnsi="Times New Roman" w:cs="Times New Roman"/>
          <w:sz w:val="28"/>
          <w:szCs w:val="28"/>
        </w:rPr>
        <w:t>, а также несколько «трансформирован» формат развития зоны свободной торговли. В частности, при взаимодействии с торговыми агентами из Вьетнама</w:t>
      </w:r>
      <w:r w:rsidR="007A01C3">
        <w:rPr>
          <w:rFonts w:ascii="Times New Roman" w:hAnsi="Times New Roman" w:cs="Times New Roman"/>
          <w:sz w:val="28"/>
          <w:szCs w:val="28"/>
        </w:rPr>
        <w:t xml:space="preserve"> </w:t>
      </w:r>
      <w:r w:rsidR="00975D94" w:rsidRPr="00856746">
        <w:rPr>
          <w:rFonts w:ascii="Times New Roman" w:hAnsi="Times New Roman" w:cs="Times New Roman"/>
          <w:sz w:val="28"/>
          <w:szCs w:val="28"/>
        </w:rPr>
        <w:t>сохранено право по применению во взаимной торговле антидемпинговых, компенсацио</w:t>
      </w:r>
      <w:r w:rsidR="00975D94">
        <w:rPr>
          <w:rFonts w:ascii="Times New Roman" w:hAnsi="Times New Roman" w:cs="Times New Roman"/>
          <w:sz w:val="28"/>
          <w:szCs w:val="28"/>
        </w:rPr>
        <w:t>нных и специальных защитных мер.</w:t>
      </w:r>
    </w:p>
    <w:p w:rsidR="006A09B0" w:rsidRDefault="006A09B0" w:rsidP="006A0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результатов исследования следует сделать следующие выводы:</w:t>
      </w:r>
    </w:p>
    <w:p w:rsidR="006A09B0" w:rsidRDefault="006A09B0" w:rsidP="006A09B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94A99">
        <w:rPr>
          <w:rFonts w:ascii="Times New Roman" w:hAnsi="Times New Roman" w:cs="Times New Roman"/>
          <w:sz w:val="28"/>
          <w:szCs w:val="28"/>
        </w:rPr>
        <w:t>Меры защиты внутреннего рынка ЕАЭС, действующие в 2016-2017 гг.</w:t>
      </w:r>
      <w:r w:rsidR="000A168E">
        <w:rPr>
          <w:rFonts w:ascii="Times New Roman" w:hAnsi="Times New Roman" w:cs="Times New Roman"/>
          <w:sz w:val="28"/>
          <w:szCs w:val="28"/>
        </w:rPr>
        <w:t>,</w:t>
      </w:r>
      <w:r w:rsidR="00E94A99">
        <w:rPr>
          <w:rFonts w:ascii="Times New Roman" w:hAnsi="Times New Roman" w:cs="Times New Roman"/>
          <w:sz w:val="28"/>
          <w:szCs w:val="28"/>
        </w:rPr>
        <w:t xml:space="preserve"> не разнообразны, на основе чего можно говорить о достаточной конкурентоспособности производителей стран ЕАЭС.</w:t>
      </w:r>
    </w:p>
    <w:p w:rsidR="00E94A99" w:rsidRDefault="00E94A99" w:rsidP="006A09B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Можно говорить о положительном эффекте применения мер торговой защиты</w:t>
      </w:r>
      <w:r w:rsidR="00D33E15">
        <w:rPr>
          <w:rFonts w:ascii="Times New Roman" w:hAnsi="Times New Roman" w:cs="Times New Roman"/>
          <w:sz w:val="28"/>
          <w:szCs w:val="28"/>
        </w:rPr>
        <w:t xml:space="preserve"> (</w:t>
      </w:r>
      <w:r w:rsidR="00902154">
        <w:rPr>
          <w:rFonts w:ascii="Times New Roman" w:hAnsi="Times New Roman" w:cs="Times New Roman"/>
          <w:sz w:val="28"/>
          <w:szCs w:val="28"/>
        </w:rPr>
        <w:t>антидемпинговых</w:t>
      </w:r>
      <w:r w:rsidR="00D33E15">
        <w:rPr>
          <w:rFonts w:ascii="Times New Roman" w:hAnsi="Times New Roman" w:cs="Times New Roman"/>
          <w:sz w:val="28"/>
          <w:szCs w:val="28"/>
        </w:rPr>
        <w:t>, специальных защитных</w:t>
      </w:r>
      <w:r w:rsidR="00A75D2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так как объем торговли</w:t>
      </w:r>
      <w:r w:rsidR="00902154">
        <w:rPr>
          <w:rFonts w:ascii="Times New Roman" w:hAnsi="Times New Roman" w:cs="Times New Roman"/>
          <w:sz w:val="28"/>
          <w:szCs w:val="28"/>
        </w:rPr>
        <w:t xml:space="preserve"> ЕАЭС с третьими странами</w:t>
      </w:r>
      <w:r>
        <w:rPr>
          <w:rFonts w:ascii="Times New Roman" w:hAnsi="Times New Roman" w:cs="Times New Roman"/>
          <w:sz w:val="28"/>
          <w:szCs w:val="28"/>
        </w:rPr>
        <w:t xml:space="preserve"> в 2017 году превышает аналогичные показатели предыдущего года.</w:t>
      </w:r>
    </w:p>
    <w:p w:rsidR="00E94A99" w:rsidRDefault="00D53057" w:rsidP="006A09B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94A99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14510F">
        <w:rPr>
          <w:rFonts w:ascii="Times New Roman" w:hAnsi="Times New Roman" w:cs="Times New Roman"/>
          <w:sz w:val="28"/>
          <w:szCs w:val="28"/>
        </w:rPr>
        <w:t>овые</w:t>
      </w:r>
      <w:r>
        <w:rPr>
          <w:rFonts w:ascii="Times New Roman" w:hAnsi="Times New Roman" w:cs="Times New Roman"/>
          <w:sz w:val="28"/>
          <w:szCs w:val="28"/>
        </w:rPr>
        <w:t xml:space="preserve"> защитные</w:t>
      </w:r>
      <w:r w:rsidR="0014510F">
        <w:rPr>
          <w:rFonts w:ascii="Times New Roman" w:hAnsi="Times New Roman" w:cs="Times New Roman"/>
          <w:sz w:val="28"/>
          <w:szCs w:val="28"/>
        </w:rPr>
        <w:t xml:space="preserve"> меры </w:t>
      </w:r>
      <w:r>
        <w:rPr>
          <w:rFonts w:ascii="Times New Roman" w:hAnsi="Times New Roman" w:cs="Times New Roman"/>
          <w:sz w:val="28"/>
          <w:szCs w:val="28"/>
        </w:rPr>
        <w:t>ЕАЭС носят</w:t>
      </w:r>
      <w:r w:rsidR="00DC74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либерализационный характер</w:t>
      </w:r>
      <w:r w:rsidR="0014510F">
        <w:rPr>
          <w:rFonts w:ascii="Times New Roman" w:hAnsi="Times New Roman" w:cs="Times New Roman"/>
          <w:sz w:val="28"/>
          <w:szCs w:val="28"/>
        </w:rPr>
        <w:t>, поскольку позволяют развивать сотрудничество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510F">
        <w:rPr>
          <w:rFonts w:ascii="Times New Roman" w:hAnsi="Times New Roman" w:cs="Times New Roman"/>
          <w:sz w:val="28"/>
          <w:szCs w:val="28"/>
        </w:rPr>
        <w:t>партнерами, обладающими большей конкурентоспособность, чем национальные производители, без нанесения ущерба отрасли.</w:t>
      </w:r>
    </w:p>
    <w:p w:rsidR="00D53057" w:rsidRDefault="00D53057" w:rsidP="00D5305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рамках ЕАЭС развиваются новые инструменты защиты внутреннего рынка, выработанные не после интеграции, но до подписания соответствующих соглашений. Следовательно, можно говорить о том, что новые меры регулирования торговых операций компаний отвечают не только целям развития интеграции, но и обеспечивают интересы внутренних производителей. На текущем этапе недостаточно данных для определения эффективности применения указанных мер, что в дальнейшем требует исследования.</w:t>
      </w:r>
    </w:p>
    <w:p w:rsidR="00D53057" w:rsidRPr="00225B06" w:rsidRDefault="00D53057" w:rsidP="006A09B0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D53057" w:rsidRPr="00225B06" w:rsidSect="00422570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F71" w:rsidRDefault="007C6F71" w:rsidP="00225B06">
      <w:pPr>
        <w:spacing w:line="240" w:lineRule="auto"/>
      </w:pPr>
      <w:r>
        <w:separator/>
      </w:r>
    </w:p>
  </w:endnote>
  <w:endnote w:type="continuationSeparator" w:id="0">
    <w:p w:rsidR="007C6F71" w:rsidRDefault="007C6F71" w:rsidP="00225B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59888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22570" w:rsidRPr="00422570" w:rsidRDefault="00422570">
        <w:pPr>
          <w:pStyle w:val="a9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2257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2257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2257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450E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2257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22570" w:rsidRDefault="0042257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F71" w:rsidRDefault="007C6F71" w:rsidP="00225B06">
      <w:pPr>
        <w:spacing w:line="240" w:lineRule="auto"/>
      </w:pPr>
      <w:r>
        <w:separator/>
      </w:r>
    </w:p>
  </w:footnote>
  <w:footnote w:type="continuationSeparator" w:id="0">
    <w:p w:rsidR="007C6F71" w:rsidRDefault="007C6F71" w:rsidP="00225B0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10A"/>
    <w:rsid w:val="000063B7"/>
    <w:rsid w:val="000A0F0C"/>
    <w:rsid w:val="000A168E"/>
    <w:rsid w:val="0014510F"/>
    <w:rsid w:val="001F1B2B"/>
    <w:rsid w:val="00225B06"/>
    <w:rsid w:val="0022718A"/>
    <w:rsid w:val="00300F2F"/>
    <w:rsid w:val="003021FC"/>
    <w:rsid w:val="00403D1A"/>
    <w:rsid w:val="00422570"/>
    <w:rsid w:val="004450E0"/>
    <w:rsid w:val="00467AAB"/>
    <w:rsid w:val="004E31C0"/>
    <w:rsid w:val="005824C8"/>
    <w:rsid w:val="005E2DC8"/>
    <w:rsid w:val="00636E34"/>
    <w:rsid w:val="00675342"/>
    <w:rsid w:val="006A09B0"/>
    <w:rsid w:val="006D7F8C"/>
    <w:rsid w:val="007A01C3"/>
    <w:rsid w:val="007C6F71"/>
    <w:rsid w:val="00867288"/>
    <w:rsid w:val="00897418"/>
    <w:rsid w:val="008A17E8"/>
    <w:rsid w:val="008A5FA7"/>
    <w:rsid w:val="00902154"/>
    <w:rsid w:val="009045C8"/>
    <w:rsid w:val="00975D94"/>
    <w:rsid w:val="009B10A0"/>
    <w:rsid w:val="009B3712"/>
    <w:rsid w:val="009E28E9"/>
    <w:rsid w:val="00A0137F"/>
    <w:rsid w:val="00A54986"/>
    <w:rsid w:val="00A55596"/>
    <w:rsid w:val="00A75D2D"/>
    <w:rsid w:val="00A866B3"/>
    <w:rsid w:val="00AC26BF"/>
    <w:rsid w:val="00B16018"/>
    <w:rsid w:val="00B63A97"/>
    <w:rsid w:val="00B9593B"/>
    <w:rsid w:val="00BA500D"/>
    <w:rsid w:val="00BA6094"/>
    <w:rsid w:val="00BC391F"/>
    <w:rsid w:val="00C64549"/>
    <w:rsid w:val="00C7510A"/>
    <w:rsid w:val="00C8748E"/>
    <w:rsid w:val="00D33E15"/>
    <w:rsid w:val="00D53057"/>
    <w:rsid w:val="00D54610"/>
    <w:rsid w:val="00D77C85"/>
    <w:rsid w:val="00DB235E"/>
    <w:rsid w:val="00DC4958"/>
    <w:rsid w:val="00DC74DD"/>
    <w:rsid w:val="00DF2B1B"/>
    <w:rsid w:val="00E94A99"/>
    <w:rsid w:val="00EB19D4"/>
    <w:rsid w:val="00EF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25B06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25B0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25B06"/>
    <w:rPr>
      <w:vertAlign w:val="superscript"/>
    </w:rPr>
  </w:style>
  <w:style w:type="character" w:styleId="a6">
    <w:name w:val="Hyperlink"/>
    <w:basedOn w:val="a0"/>
    <w:uiPriority w:val="99"/>
    <w:unhideWhenUsed/>
    <w:rsid w:val="00DF2B1B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22570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22570"/>
  </w:style>
  <w:style w:type="paragraph" w:styleId="a9">
    <w:name w:val="footer"/>
    <w:basedOn w:val="a"/>
    <w:link w:val="aa"/>
    <w:uiPriority w:val="99"/>
    <w:unhideWhenUsed/>
    <w:rsid w:val="00422570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25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25B06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25B0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25B06"/>
    <w:rPr>
      <w:vertAlign w:val="superscript"/>
    </w:rPr>
  </w:style>
  <w:style w:type="character" w:styleId="a6">
    <w:name w:val="Hyperlink"/>
    <w:basedOn w:val="a0"/>
    <w:uiPriority w:val="99"/>
    <w:unhideWhenUsed/>
    <w:rsid w:val="00DF2B1B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22570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22570"/>
  </w:style>
  <w:style w:type="paragraph" w:styleId="a9">
    <w:name w:val="footer"/>
    <w:basedOn w:val="a"/>
    <w:link w:val="aa"/>
    <w:uiPriority w:val="99"/>
    <w:unhideWhenUsed/>
    <w:rsid w:val="00422570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2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in_alenka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96CD4-0EFF-44F3-8553-BC0E369E8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Игорь</cp:lastModifiedBy>
  <cp:revision>7</cp:revision>
  <dcterms:created xsi:type="dcterms:W3CDTF">2017-09-09T09:56:00Z</dcterms:created>
  <dcterms:modified xsi:type="dcterms:W3CDTF">2017-09-09T10:43:00Z</dcterms:modified>
</cp:coreProperties>
</file>