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CC" w:rsidRPr="006B613F" w:rsidRDefault="007445F5" w:rsidP="00710E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13F">
        <w:rPr>
          <w:rFonts w:ascii="Times New Roman" w:hAnsi="Times New Roman" w:cs="Times New Roman"/>
          <w:b/>
          <w:sz w:val="28"/>
          <w:szCs w:val="28"/>
        </w:rPr>
        <w:t>Перцева Светлана Юрьевна</w:t>
      </w:r>
    </w:p>
    <w:p w:rsidR="007445F5" w:rsidRDefault="007445F5" w:rsidP="00710E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7445F5" w:rsidRDefault="00FA0A93" w:rsidP="00710E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 кафедры международных финансов</w:t>
      </w:r>
    </w:p>
    <w:p w:rsidR="00FA0A93" w:rsidRDefault="00FA0A93" w:rsidP="00710E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0A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A0A9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A0D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sup</w:t>
        </w:r>
        <w:r w:rsidRPr="000A0D12">
          <w:rPr>
            <w:rStyle w:val="a5"/>
            <w:rFonts w:ascii="Times New Roman" w:hAnsi="Times New Roman" w:cs="Times New Roman"/>
            <w:sz w:val="28"/>
            <w:szCs w:val="28"/>
          </w:rPr>
          <w:t>.05@</w:t>
        </w:r>
        <w:r w:rsidRPr="000A0D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A0D1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A0D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A0A93" w:rsidRPr="00FA0A93" w:rsidRDefault="00FA0A93" w:rsidP="007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7BCE" w:rsidRPr="001F4155" w:rsidRDefault="00DC7BCE" w:rsidP="00DC7B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4155">
        <w:rPr>
          <w:rFonts w:ascii="Times New Roman" w:hAnsi="Times New Roman" w:cs="Times New Roman"/>
          <w:b/>
          <w:caps/>
          <w:sz w:val="28"/>
          <w:szCs w:val="28"/>
        </w:rPr>
        <w:t>Трансформация международных финансов под влиянием индустрии финансовых технологий</w:t>
      </w:r>
    </w:p>
    <w:p w:rsidR="00FA0A93" w:rsidRPr="007445F5" w:rsidRDefault="00FA0A93" w:rsidP="007445F5">
      <w:pPr>
        <w:pStyle w:val="Standard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BCE" w:rsidRDefault="00DC7BCE" w:rsidP="00DC7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представляет собой попытку систематизировать представления исследователей о месте и роли индустрии финансовых технологий в современном мире. Актуальности изучения данного феномена придает его связь с проблемой поддержания международной финансовой стабильности.</w:t>
      </w:r>
    </w:p>
    <w:p w:rsidR="00DC7BCE" w:rsidRDefault="00DC7BCE" w:rsidP="00DC7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к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финтеха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ученых обусловлено не только академической, но и практической направленностью, и тем фактом, что высокотехнологичные инновации, снискали значительную популярность в финансовом секторе. Движущей силой реализации мероприятий по разработке и внедрению финансовых технологий являются высокие ожидания сокращения операционных и финансовых рисков и неэффективности. </w:t>
      </w:r>
    </w:p>
    <w:p w:rsidR="00DC7BCE" w:rsidRDefault="00DC7BCE" w:rsidP="00DC7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Создатели технологии уверены,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позволит сформировать систему более эффективных и безопасных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платежей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может быть использован ее значительный потенциал, который коренным образом усовершенствует механизм платежей, клиринга и расчетов,  а также изменит роль финансовых институтов и финансовой инфраструктуры в целом. Участники отрасли с оптимизмом ждут разработки приложений для расчетных, платежных и клиринговых систем, однако, на практике, должно пройти несколько лет для полной реализации данного проекта. </w:t>
      </w:r>
    </w:p>
    <w:p w:rsidR="00DC7BCE" w:rsidRDefault="00DC7BCE" w:rsidP="00DC7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задачей данной работы является исследование того,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использован в области расчетно-платежных и клиринговых операций, и определить возможности и потенциал для практической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и долгосрочного использования данной инновации. Автор статьи считает перспективными дальнейшие исследования в области индустрии финансовых технологий. </w:t>
      </w:r>
    </w:p>
    <w:p w:rsidR="0082382B" w:rsidRPr="0082382B" w:rsidRDefault="0082382B" w:rsidP="00DC7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382B" w:rsidRPr="0082382B" w:rsidSect="003A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7AE"/>
    <w:multiLevelType w:val="hybridMultilevel"/>
    <w:tmpl w:val="6F4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68BC"/>
    <w:multiLevelType w:val="multilevel"/>
    <w:tmpl w:val="6676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04E38"/>
    <w:multiLevelType w:val="hybridMultilevel"/>
    <w:tmpl w:val="21C8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68F"/>
    <w:multiLevelType w:val="hybridMultilevel"/>
    <w:tmpl w:val="A9B40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EF2486"/>
    <w:multiLevelType w:val="hybridMultilevel"/>
    <w:tmpl w:val="94B69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44393"/>
    <w:multiLevelType w:val="hybridMultilevel"/>
    <w:tmpl w:val="5920A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82B"/>
    <w:rsid w:val="00067CCC"/>
    <w:rsid w:val="001C079A"/>
    <w:rsid w:val="001E060D"/>
    <w:rsid w:val="001E1304"/>
    <w:rsid w:val="00205338"/>
    <w:rsid w:val="002C1C6A"/>
    <w:rsid w:val="00340277"/>
    <w:rsid w:val="003A2ED4"/>
    <w:rsid w:val="00403197"/>
    <w:rsid w:val="00404F92"/>
    <w:rsid w:val="006B613F"/>
    <w:rsid w:val="006C59D6"/>
    <w:rsid w:val="00710E7F"/>
    <w:rsid w:val="007445F5"/>
    <w:rsid w:val="007F66CE"/>
    <w:rsid w:val="0082382B"/>
    <w:rsid w:val="0086199B"/>
    <w:rsid w:val="0099092C"/>
    <w:rsid w:val="009F0F3D"/>
    <w:rsid w:val="00B155A5"/>
    <w:rsid w:val="00C9156D"/>
    <w:rsid w:val="00D25892"/>
    <w:rsid w:val="00D913EC"/>
    <w:rsid w:val="00DC7BCE"/>
    <w:rsid w:val="00DD0479"/>
    <w:rsid w:val="00E477CF"/>
    <w:rsid w:val="00F031E4"/>
    <w:rsid w:val="00F84D11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C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western">
    <w:name w:val="western"/>
    <w:basedOn w:val="a"/>
    <w:rsid w:val="00B155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uiPriority w:val="34"/>
    <w:qFormat/>
    <w:rsid w:val="00B155A5"/>
    <w:pPr>
      <w:ind w:left="708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B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5A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A0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C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western">
    <w:name w:val="western"/>
    <w:basedOn w:val="a"/>
    <w:rsid w:val="00B155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uiPriority w:val="34"/>
    <w:qFormat/>
    <w:rsid w:val="00B155A5"/>
    <w:pPr>
      <w:ind w:left="708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B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5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.0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2F1C-23A0-4D15-8FEB-10948B8A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Рос-Пил</dc:creator>
  <cp:lastModifiedBy>Victoria</cp:lastModifiedBy>
  <cp:revision>7</cp:revision>
  <dcterms:created xsi:type="dcterms:W3CDTF">2017-08-29T10:56:00Z</dcterms:created>
  <dcterms:modified xsi:type="dcterms:W3CDTF">2017-09-24T19:10:00Z</dcterms:modified>
</cp:coreProperties>
</file>