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F3" w:rsidRPr="004C6033" w:rsidRDefault="00B92EF3" w:rsidP="004C6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033">
        <w:rPr>
          <w:rFonts w:ascii="Times New Roman" w:hAnsi="Times New Roman" w:cs="Times New Roman"/>
          <w:b/>
          <w:sz w:val="28"/>
          <w:szCs w:val="28"/>
        </w:rPr>
        <w:t>Брызгалова Виктория Андреевна</w:t>
      </w:r>
    </w:p>
    <w:p w:rsidR="00B92EF3" w:rsidRPr="00B92EF3" w:rsidRDefault="00B92EF3" w:rsidP="004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EF3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 МИД России</w:t>
      </w:r>
    </w:p>
    <w:p w:rsidR="00B92EF3" w:rsidRPr="00B92EF3" w:rsidRDefault="00B92EF3" w:rsidP="004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</w:t>
      </w:r>
      <w:r w:rsidRPr="00B92EF3">
        <w:rPr>
          <w:rFonts w:ascii="Times New Roman" w:hAnsi="Times New Roman" w:cs="Times New Roman"/>
          <w:sz w:val="28"/>
          <w:szCs w:val="28"/>
        </w:rPr>
        <w:t xml:space="preserve"> кафедры международных финансов</w:t>
      </w:r>
      <w:bookmarkStart w:id="0" w:name="_GoBack"/>
      <w:bookmarkEnd w:id="0"/>
    </w:p>
    <w:p w:rsidR="00B92EF3" w:rsidRPr="00313084" w:rsidRDefault="00B92EF3" w:rsidP="004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E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603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92EF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C60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="004C6033" w:rsidRPr="00916E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vbryzgalova</w:t>
        </w:r>
        <w:r w:rsidR="004C6033" w:rsidRPr="004C60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4C6033" w:rsidRPr="00916E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C6033" w:rsidRPr="004C60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C6033" w:rsidRPr="00916E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C6033" w:rsidRPr="00313084" w:rsidRDefault="004C6033" w:rsidP="004C6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F3" w:rsidRPr="00313084" w:rsidRDefault="00B92EF3" w:rsidP="00B92EF3">
      <w:pPr>
        <w:rPr>
          <w:rFonts w:ascii="Times New Roman" w:hAnsi="Times New Roman" w:cs="Times New Roman"/>
          <w:sz w:val="28"/>
          <w:szCs w:val="28"/>
        </w:rPr>
      </w:pPr>
    </w:p>
    <w:p w:rsidR="00B92EF3" w:rsidRPr="00B92EF3" w:rsidRDefault="00B92EF3" w:rsidP="00B9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БЛАГОТВОРИТЕЛЬНОСТЬ И СОЦИАЛЬНЫЕ ФИНАНСЫ КАК ВАЖНЫЙ ВЕКТОР РАЗВИТИЯ МЕЖДУНАРОДНЫХ ФИНАНСОВ</w:t>
      </w:r>
    </w:p>
    <w:p w:rsidR="004C6033" w:rsidRPr="00313084" w:rsidRDefault="004C6033" w:rsidP="00FC5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F3" w:rsidRPr="00B92EF3" w:rsidRDefault="004C6033" w:rsidP="00FC5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Благотворительные </w:t>
      </w:r>
      <w:r w:rsidR="00483026">
        <w:rPr>
          <w:rFonts w:ascii="Times New Roman" w:hAnsi="Times New Roman" w:cs="Times New Roman"/>
          <w:sz w:val="28"/>
          <w:szCs w:val="28"/>
        </w:rPr>
        <w:t>фонды, являясь реципиентом значительных объемов пожертвований, аккумулируют значительные объемы денежных средств, которые направляются на финансирование различных благотворительных программ</w:t>
      </w:r>
      <w:r w:rsidR="00B92EF3" w:rsidRPr="00B92EF3">
        <w:rPr>
          <w:rFonts w:ascii="Times New Roman" w:hAnsi="Times New Roman" w:cs="Times New Roman"/>
          <w:sz w:val="28"/>
          <w:szCs w:val="28"/>
        </w:rPr>
        <w:t>.</w:t>
      </w:r>
      <w:r w:rsidR="00483026">
        <w:rPr>
          <w:rFonts w:ascii="Times New Roman" w:hAnsi="Times New Roman" w:cs="Times New Roman"/>
          <w:sz w:val="28"/>
          <w:szCs w:val="28"/>
        </w:rPr>
        <w:t xml:space="preserve"> </w:t>
      </w:r>
      <w:r w:rsidR="00483026" w:rsidRPr="00483026">
        <w:rPr>
          <w:rFonts w:ascii="Times New Roman" w:hAnsi="Times New Roman" w:cs="Times New Roman"/>
          <w:sz w:val="28"/>
          <w:szCs w:val="28"/>
        </w:rPr>
        <w:t>Практически все страны нацелены не только на поддержание деятельности благотворительных организаций, но и на их дальнейшее развитие.</w:t>
      </w:r>
    </w:p>
    <w:p w:rsidR="00B92EF3" w:rsidRDefault="00483026" w:rsidP="00FC5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26">
        <w:rPr>
          <w:rFonts w:ascii="Times New Roman" w:hAnsi="Times New Roman" w:cs="Times New Roman"/>
          <w:sz w:val="28"/>
          <w:szCs w:val="28"/>
        </w:rPr>
        <w:t>Подход к определению сущности благотворительных фондов должен строиться на увязке их роли не только как некоммерческих организаций, но и как важного института финансового посредничества в экономике</w:t>
      </w:r>
      <w:r w:rsidR="00B92EF3" w:rsidRPr="00483026">
        <w:rPr>
          <w:rFonts w:ascii="Times New Roman" w:hAnsi="Times New Roman" w:cs="Times New Roman"/>
          <w:sz w:val="28"/>
          <w:szCs w:val="28"/>
        </w:rPr>
        <w:t>.</w:t>
      </w:r>
    </w:p>
    <w:p w:rsidR="00CB43A0" w:rsidRPr="00CB43A0" w:rsidRDefault="00CB43A0" w:rsidP="00FC519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B43A0">
        <w:rPr>
          <w:rFonts w:ascii="Times New Roman" w:hAnsi="Times New Roman" w:cs="Times New Roman"/>
          <w:sz w:val="28"/>
        </w:rPr>
        <w:t>Исследование особенностей деятельности и финансового механизма благотворительных фондов на основе международного опыта и возможности его применения в российской практике является чрезвычайно актуальной проблематикой научного поиска.</w:t>
      </w:r>
    </w:p>
    <w:p w:rsidR="00CB43A0" w:rsidRPr="00CB43A0" w:rsidRDefault="00CB43A0" w:rsidP="00FC519E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B43A0">
        <w:rPr>
          <w:rFonts w:ascii="Times New Roman" w:hAnsi="Times New Roman" w:cs="Times New Roman"/>
          <w:sz w:val="28"/>
          <w:szCs w:val="28"/>
        </w:rPr>
        <w:t>Исключительно важной с научной и практической точек зрения становится проблема совершенствования процессов функционирования благотворительных фондов в целях достижения устойчивого экономического роста и решения социальных проблем.</w:t>
      </w:r>
    </w:p>
    <w:p w:rsidR="004B3599" w:rsidRPr="00B92EF3" w:rsidRDefault="00B92EF3" w:rsidP="00FC51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3A0">
        <w:rPr>
          <w:rFonts w:ascii="Times New Roman" w:hAnsi="Times New Roman" w:cs="Times New Roman"/>
          <w:sz w:val="28"/>
          <w:szCs w:val="28"/>
        </w:rPr>
        <w:t xml:space="preserve">Важной задачей данной является исследование </w:t>
      </w:r>
      <w:r w:rsidR="00CB43A0">
        <w:rPr>
          <w:rFonts w:ascii="Times New Roman" w:hAnsi="Times New Roman" w:cs="Times New Roman"/>
          <w:sz w:val="28"/>
          <w:szCs w:val="28"/>
        </w:rPr>
        <w:t xml:space="preserve">особенностей благотворительных фондов, их источников финансирования и инвестирования для определения </w:t>
      </w:r>
      <w:r w:rsidR="00FC519E">
        <w:rPr>
          <w:rFonts w:ascii="Times New Roman" w:hAnsi="Times New Roman" w:cs="Times New Roman"/>
          <w:sz w:val="28"/>
          <w:szCs w:val="28"/>
        </w:rPr>
        <w:t>их сущности и направлений развития</w:t>
      </w:r>
      <w:r w:rsidR="00CB43A0">
        <w:rPr>
          <w:rFonts w:ascii="Times New Roman" w:hAnsi="Times New Roman" w:cs="Times New Roman"/>
          <w:sz w:val="28"/>
          <w:szCs w:val="28"/>
        </w:rPr>
        <w:t xml:space="preserve"> в различных странах мира.</w:t>
      </w:r>
    </w:p>
    <w:sectPr w:rsidR="004B3599" w:rsidRPr="00B92EF3" w:rsidSect="004A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EF3"/>
    <w:rsid w:val="001A77CA"/>
    <w:rsid w:val="00313084"/>
    <w:rsid w:val="00451803"/>
    <w:rsid w:val="00483026"/>
    <w:rsid w:val="004A3A7F"/>
    <w:rsid w:val="004B3599"/>
    <w:rsid w:val="004C6033"/>
    <w:rsid w:val="0055695E"/>
    <w:rsid w:val="008F2072"/>
    <w:rsid w:val="00963E92"/>
    <w:rsid w:val="00B92EF3"/>
    <w:rsid w:val="00CB43A0"/>
    <w:rsid w:val="00DE52BB"/>
    <w:rsid w:val="00FC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03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bryzgal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1349</Characters>
  <Application>Microsoft Office Word</Application>
  <DocSecurity>0</DocSecurity>
  <Lines>32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Dozent</cp:lastModifiedBy>
  <cp:revision>4</cp:revision>
  <dcterms:created xsi:type="dcterms:W3CDTF">2017-09-19T16:02:00Z</dcterms:created>
  <dcterms:modified xsi:type="dcterms:W3CDTF">2017-09-22T14:30:00Z</dcterms:modified>
</cp:coreProperties>
</file>