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15" w:rsidRPr="008B0201" w:rsidRDefault="001E6715" w:rsidP="009673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B0201">
        <w:rPr>
          <w:rFonts w:ascii="Times New Roman" w:hAnsi="Times New Roman" w:cs="Times New Roman"/>
          <w:b/>
          <w:sz w:val="28"/>
          <w:szCs w:val="28"/>
        </w:rPr>
        <w:t>Бурлачков</w:t>
      </w:r>
      <w:proofErr w:type="spellEnd"/>
      <w:r w:rsidRPr="008B0201">
        <w:rPr>
          <w:rFonts w:ascii="Times New Roman" w:hAnsi="Times New Roman" w:cs="Times New Roman"/>
          <w:b/>
          <w:sz w:val="28"/>
          <w:szCs w:val="28"/>
        </w:rPr>
        <w:t xml:space="preserve"> Владимир Константинович</w:t>
      </w:r>
    </w:p>
    <w:p w:rsidR="001E6715" w:rsidRPr="00967367" w:rsidRDefault="001E6715" w:rsidP="00967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367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МИД России</w:t>
      </w:r>
    </w:p>
    <w:p w:rsidR="001E6715" w:rsidRPr="00967367" w:rsidRDefault="001E6715" w:rsidP="00967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367">
        <w:rPr>
          <w:rFonts w:ascii="Times New Roman" w:hAnsi="Times New Roman" w:cs="Times New Roman"/>
          <w:sz w:val="28"/>
          <w:szCs w:val="28"/>
        </w:rPr>
        <w:t>д.э.н., профессор кафедры международных финансов</w:t>
      </w:r>
    </w:p>
    <w:p w:rsidR="001E6715" w:rsidRPr="001C5A9A" w:rsidRDefault="001E6715" w:rsidP="00967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3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020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6736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B02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9673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vkburl</w:t>
        </w:r>
        <w:r w:rsidRPr="008B02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673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B02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673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67367" w:rsidRPr="001C5A9A" w:rsidRDefault="00967367" w:rsidP="00967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01" w:rsidRPr="008B0201" w:rsidRDefault="008B0201" w:rsidP="008B02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01">
        <w:rPr>
          <w:rFonts w:ascii="Times New Roman" w:hAnsi="Times New Roman" w:cs="Times New Roman"/>
          <w:b/>
          <w:sz w:val="28"/>
          <w:szCs w:val="28"/>
        </w:rPr>
        <w:t>ФОРМИРОВАНИЕ РЫНКА ЕВРОВАЛЮТ И ЕГО РОЛЬ В МЕЖДУНАРОДН</w:t>
      </w:r>
      <w:r>
        <w:rPr>
          <w:rFonts w:ascii="Times New Roman" w:hAnsi="Times New Roman" w:cs="Times New Roman"/>
          <w:b/>
          <w:sz w:val="28"/>
          <w:szCs w:val="28"/>
        </w:rPr>
        <w:t>ЫХ ФИНАНСАХ И ДВИЖЕНИИ КАПИТАЛА</w:t>
      </w:r>
    </w:p>
    <w:p w:rsidR="008B0201" w:rsidRPr="008B0201" w:rsidRDefault="008B0201" w:rsidP="00967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19C" w:rsidRDefault="001E6715" w:rsidP="00967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67">
        <w:rPr>
          <w:rFonts w:ascii="Times New Roman" w:hAnsi="Times New Roman" w:cs="Times New Roman"/>
          <w:sz w:val="28"/>
          <w:szCs w:val="28"/>
        </w:rPr>
        <w:t xml:space="preserve">Рынки </w:t>
      </w:r>
      <w:r w:rsidR="00CC219C" w:rsidRPr="00967367">
        <w:rPr>
          <w:rFonts w:ascii="Times New Roman" w:hAnsi="Times New Roman" w:cs="Times New Roman"/>
          <w:sz w:val="28"/>
          <w:szCs w:val="28"/>
        </w:rPr>
        <w:t xml:space="preserve">евродолларов и других евровалют являются основой современной мировой финансовой системы. Именно на этих рынках формируется предложение глобальной денежной ликвидности, проявляются факторы динамики валютных курсов и процентных ставок. </w:t>
      </w:r>
    </w:p>
    <w:p w:rsidR="008B2033" w:rsidRDefault="006D611D" w:rsidP="00967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литературе, посвященной евродолларам, традиционно утверждается, что этот рынок возник в результате перевода средств со счетов советских внешнеторговых организаций и</w:t>
      </w:r>
      <w:proofErr w:type="gramStart"/>
      <w:r w:rsidR="00CE3B4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банков Нью-Йорка в Лондонский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 (ныне </w:t>
      </w:r>
      <w:r w:rsidR="00CE3B45">
        <w:rPr>
          <w:rFonts w:ascii="Times New Roman" w:hAnsi="Times New Roman" w:cs="Times New Roman"/>
          <w:sz w:val="28"/>
          <w:szCs w:val="28"/>
          <w:lang w:val="en-US"/>
        </w:rPr>
        <w:t>HSB</w:t>
      </w:r>
      <w:proofErr w:type="gramStart"/>
      <w:r w:rsidR="00CE3B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61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современных исследованиях по истории рынка евродолларов отмечается, что первые долларовые депозиты появились в Лондоне в мае 1955 г. в период относительно стабильной международной обстановки. </w:t>
      </w:r>
      <w:r w:rsidR="00C92200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перевод ресурсов из Нью-Йор</w:t>
      </w:r>
      <w:r w:rsidR="00A46B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ских банков в банки Лондона не мог быть продиктован политическими мотивами. </w:t>
      </w:r>
    </w:p>
    <w:p w:rsidR="006D611D" w:rsidRDefault="00D72911" w:rsidP="00967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именно в указанный период отмечалось существенное повышение процентных ставок на лондонском денежном рынке вследствие </w:t>
      </w:r>
      <w:r w:rsidR="00CE3B45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 xml:space="preserve">ставки Банка Англии. Такая политика регулятора была продиктована необходимостью сдерживания инфляционного процесса. Напротив, на </w:t>
      </w:r>
      <w:r w:rsidR="00A46BC2">
        <w:rPr>
          <w:rFonts w:ascii="Times New Roman" w:hAnsi="Times New Roman" w:cs="Times New Roman"/>
          <w:sz w:val="28"/>
          <w:szCs w:val="28"/>
        </w:rPr>
        <w:t>нью-йоркском</w:t>
      </w:r>
      <w:r>
        <w:rPr>
          <w:rFonts w:ascii="Times New Roman" w:hAnsi="Times New Roman" w:cs="Times New Roman"/>
          <w:sz w:val="28"/>
          <w:szCs w:val="28"/>
        </w:rPr>
        <w:t xml:space="preserve"> денежном рынке процентные ставки </w:t>
      </w:r>
      <w:r w:rsidR="00CE3B45">
        <w:rPr>
          <w:rFonts w:ascii="Times New Roman" w:hAnsi="Times New Roman" w:cs="Times New Roman"/>
          <w:sz w:val="28"/>
          <w:szCs w:val="28"/>
        </w:rPr>
        <w:t xml:space="preserve">в тот же период </w:t>
      </w:r>
      <w:r>
        <w:rPr>
          <w:rFonts w:ascii="Times New Roman" w:hAnsi="Times New Roman" w:cs="Times New Roman"/>
          <w:sz w:val="28"/>
          <w:szCs w:val="28"/>
        </w:rPr>
        <w:t xml:space="preserve">находились на низком уровне вследствие действия правила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, т.е. ограничений ФРС США ставок по депозитам</w:t>
      </w:r>
      <w:r w:rsidR="00CE3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корпораций, так и домашних хозяйств в целях стимулирования платежеспособного спроса. </w:t>
      </w:r>
    </w:p>
    <w:p w:rsidR="00D72911" w:rsidRPr="00791686" w:rsidRDefault="00D72911" w:rsidP="00967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Рынок евродолларов возник и быстро развивался </w:t>
      </w:r>
      <w:r w:rsidR="00791686">
        <w:rPr>
          <w:rFonts w:ascii="Times New Roman" w:hAnsi="Times New Roman" w:cs="Times New Roman"/>
          <w:sz w:val="28"/>
          <w:szCs w:val="28"/>
        </w:rPr>
        <w:t xml:space="preserve">как трансграничный рынок, функционирующий вне национальных систем регулирования. Введение в конце 50-х гг. </w:t>
      </w:r>
      <w:r w:rsidR="007916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91686">
        <w:rPr>
          <w:rFonts w:ascii="Times New Roman" w:hAnsi="Times New Roman" w:cs="Times New Roman"/>
          <w:sz w:val="28"/>
          <w:szCs w:val="28"/>
        </w:rPr>
        <w:t xml:space="preserve"> в. конвертируемости валют ведущих европейских стран привело к формированию рынка евровалют, т.е. национальных денег, обращавшихся вне стран </w:t>
      </w:r>
      <w:r w:rsidR="00791686" w:rsidRPr="00967367">
        <w:rPr>
          <w:rFonts w:ascii="Times New Roman" w:hAnsi="Times New Roman" w:cs="Times New Roman"/>
          <w:sz w:val="28"/>
          <w:szCs w:val="28"/>
        </w:rPr>
        <w:t>–</w:t>
      </w:r>
      <w:r w:rsidR="00791686">
        <w:rPr>
          <w:rFonts w:ascii="Times New Roman" w:hAnsi="Times New Roman" w:cs="Times New Roman"/>
          <w:sz w:val="28"/>
          <w:szCs w:val="28"/>
        </w:rPr>
        <w:t xml:space="preserve"> их эмитентов.</w:t>
      </w:r>
    </w:p>
    <w:p w:rsidR="001E6715" w:rsidRPr="00967367" w:rsidRDefault="00CC219C" w:rsidP="00791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67">
        <w:rPr>
          <w:rFonts w:ascii="Times New Roman" w:hAnsi="Times New Roman" w:cs="Times New Roman"/>
          <w:sz w:val="28"/>
          <w:szCs w:val="28"/>
        </w:rPr>
        <w:t>Фактически евродоллары</w:t>
      </w:r>
      <w:r w:rsidR="00791686">
        <w:rPr>
          <w:rFonts w:ascii="Times New Roman" w:hAnsi="Times New Roman" w:cs="Times New Roman"/>
          <w:sz w:val="28"/>
          <w:szCs w:val="28"/>
        </w:rPr>
        <w:t xml:space="preserve"> и прочие евровалюты</w:t>
      </w:r>
      <w:r w:rsidRPr="00967367">
        <w:rPr>
          <w:rFonts w:ascii="Times New Roman" w:hAnsi="Times New Roman" w:cs="Times New Roman"/>
          <w:sz w:val="28"/>
          <w:szCs w:val="28"/>
        </w:rPr>
        <w:t xml:space="preserve"> – это обязательства, созданные иностранными банками в процессе кредитования. Такие обязательства </w:t>
      </w:r>
      <w:r w:rsidR="00CE3B45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967367">
        <w:rPr>
          <w:rFonts w:ascii="Times New Roman" w:hAnsi="Times New Roman" w:cs="Times New Roman"/>
          <w:sz w:val="28"/>
          <w:szCs w:val="28"/>
        </w:rPr>
        <w:t xml:space="preserve">крупными банками, в частности, европейскими, соблюдающими </w:t>
      </w:r>
      <w:proofErr w:type="spellStart"/>
      <w:r w:rsidRPr="00967367">
        <w:rPr>
          <w:rFonts w:ascii="Times New Roman" w:hAnsi="Times New Roman" w:cs="Times New Roman"/>
          <w:sz w:val="28"/>
          <w:szCs w:val="28"/>
        </w:rPr>
        <w:t>базельские</w:t>
      </w:r>
      <w:proofErr w:type="spellEnd"/>
      <w:r w:rsidRPr="00967367">
        <w:rPr>
          <w:rFonts w:ascii="Times New Roman" w:hAnsi="Times New Roman" w:cs="Times New Roman"/>
          <w:sz w:val="28"/>
          <w:szCs w:val="28"/>
        </w:rPr>
        <w:t xml:space="preserve"> нормативы банковской деятельности.  Поэтому объем евродолларов, создаваемых такими банками, имеет ограничения. </w:t>
      </w:r>
      <w:r w:rsidR="00967367" w:rsidRPr="00967367">
        <w:rPr>
          <w:rFonts w:ascii="Times New Roman" w:hAnsi="Times New Roman" w:cs="Times New Roman"/>
          <w:sz w:val="28"/>
          <w:szCs w:val="28"/>
        </w:rPr>
        <w:t xml:space="preserve"> Но вне сферы регулирования </w:t>
      </w:r>
      <w:r w:rsidR="00CE3B45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967367" w:rsidRPr="00967367">
        <w:rPr>
          <w:rFonts w:ascii="Times New Roman" w:hAnsi="Times New Roman" w:cs="Times New Roman"/>
          <w:sz w:val="28"/>
          <w:szCs w:val="28"/>
        </w:rPr>
        <w:t xml:space="preserve">создание евродолларов и других евровалют банками офшорных юрисдикций. </w:t>
      </w:r>
    </w:p>
    <w:p w:rsidR="008B2033" w:rsidRDefault="00791686" w:rsidP="00791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67">
        <w:rPr>
          <w:rFonts w:ascii="Times New Roman" w:hAnsi="Times New Roman" w:cs="Times New Roman"/>
          <w:sz w:val="28"/>
          <w:szCs w:val="28"/>
        </w:rPr>
        <w:t>Первые исследователи рынка евродолларов отметили его важную особенность – действие на этом рынке механизма денежного му</w:t>
      </w:r>
      <w:r>
        <w:rPr>
          <w:rFonts w:ascii="Times New Roman" w:hAnsi="Times New Roman" w:cs="Times New Roman"/>
          <w:sz w:val="28"/>
          <w:szCs w:val="28"/>
        </w:rPr>
        <w:t>льтиплицирования, обеспечивающего</w:t>
      </w:r>
      <w:r w:rsidRPr="00967367">
        <w:rPr>
          <w:rFonts w:ascii="Times New Roman" w:hAnsi="Times New Roman" w:cs="Times New Roman"/>
          <w:sz w:val="28"/>
          <w:szCs w:val="28"/>
        </w:rPr>
        <w:t xml:space="preserve"> увеличение объема </w:t>
      </w:r>
      <w:r w:rsidR="00CE3B45">
        <w:rPr>
          <w:rFonts w:ascii="Times New Roman" w:hAnsi="Times New Roman" w:cs="Times New Roman"/>
          <w:sz w:val="28"/>
          <w:szCs w:val="28"/>
        </w:rPr>
        <w:t xml:space="preserve">денег </w:t>
      </w:r>
      <w:r w:rsidRPr="00967367">
        <w:rPr>
          <w:rFonts w:ascii="Times New Roman" w:hAnsi="Times New Roman" w:cs="Times New Roman"/>
          <w:sz w:val="28"/>
          <w:szCs w:val="28"/>
        </w:rPr>
        <w:t>при росте кредитных операций.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означает, что объем безналичных денег, обращающихся на рынке евровалют, превышает объем средств, переведенных на этот трансграничный рынок из национальных экономик. Изменения в современной литературе по денежным проблемам подходов к концепции денежного мультиплицирования </w:t>
      </w:r>
      <w:r w:rsidR="00A46BC2">
        <w:rPr>
          <w:rFonts w:ascii="Times New Roman" w:hAnsi="Times New Roman" w:cs="Times New Roman"/>
          <w:sz w:val="28"/>
          <w:szCs w:val="28"/>
        </w:rPr>
        <w:t xml:space="preserve">предопределило корректировку теории создания денег на рынке евровалют. </w:t>
      </w:r>
    </w:p>
    <w:p w:rsidR="00791686" w:rsidRDefault="00A46BC2" w:rsidP="00791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понимании евродоллары и другие евровалюты создаются в результате кредитных операций коммерческих банков. Предоставление кредита означает зачисление соответствующей суммы на расчетный счет его получателя. Неконтролируемость этого процесса в офшорных юрисдикциях создает угрозы стабильности рынков евровалют. </w:t>
      </w:r>
    </w:p>
    <w:p w:rsidR="00967367" w:rsidRPr="00967367" w:rsidRDefault="00967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367" w:rsidRPr="00967367" w:rsidSect="0073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EB"/>
    <w:rsid w:val="000257F5"/>
    <w:rsid w:val="001C5A9A"/>
    <w:rsid w:val="001E6715"/>
    <w:rsid w:val="002D2972"/>
    <w:rsid w:val="003E1873"/>
    <w:rsid w:val="006D611D"/>
    <w:rsid w:val="00703869"/>
    <w:rsid w:val="00730248"/>
    <w:rsid w:val="007516EB"/>
    <w:rsid w:val="00791686"/>
    <w:rsid w:val="008B0201"/>
    <w:rsid w:val="008B2033"/>
    <w:rsid w:val="00967367"/>
    <w:rsid w:val="009C1D67"/>
    <w:rsid w:val="00A46BC2"/>
    <w:rsid w:val="00C92200"/>
    <w:rsid w:val="00CC219C"/>
    <w:rsid w:val="00CE3B45"/>
    <w:rsid w:val="00D72911"/>
    <w:rsid w:val="00E06A5E"/>
    <w:rsid w:val="00EC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bur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2851</Characters>
  <Application>Microsoft Office Word</Application>
  <DocSecurity>0</DocSecurity>
  <Lines>69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Dozent</cp:lastModifiedBy>
  <cp:revision>5</cp:revision>
  <dcterms:created xsi:type="dcterms:W3CDTF">2017-09-21T12:29:00Z</dcterms:created>
  <dcterms:modified xsi:type="dcterms:W3CDTF">2017-09-22T14:30:00Z</dcterms:modified>
</cp:coreProperties>
</file>