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7F" w:rsidRDefault="00C93720" w:rsidP="00C95F7F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Чубак</w:t>
      </w:r>
      <w:proofErr w:type="spellEnd"/>
      <w:r>
        <w:rPr>
          <w:rFonts w:ascii="Times New Roman" w:hAnsi="Times New Roman" w:cs="Times New Roman"/>
          <w:sz w:val="28"/>
        </w:rPr>
        <w:t xml:space="preserve"> Роман Михайлович</w:t>
      </w:r>
      <w:r w:rsidR="00C95F7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Московский государственный институт </w:t>
      </w:r>
      <w:r w:rsidR="00C95F7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международных отношений (университет) </w:t>
      </w:r>
      <w:r w:rsidR="00AB0463">
        <w:rPr>
          <w:rFonts w:ascii="Times New Roman" w:hAnsi="Times New Roman" w:cs="Times New Roman"/>
          <w:sz w:val="28"/>
        </w:rPr>
        <w:t>МИД РФ</w:t>
      </w:r>
      <w:r w:rsidR="00AB0463">
        <w:rPr>
          <w:rFonts w:ascii="Times New Roman" w:hAnsi="Times New Roman" w:cs="Times New Roman"/>
          <w:sz w:val="28"/>
        </w:rPr>
        <w:br/>
        <w:t xml:space="preserve">Студент </w:t>
      </w:r>
      <w:r w:rsidR="00AB0463">
        <w:rPr>
          <w:rFonts w:ascii="Times New Roman" w:hAnsi="Times New Roman" w:cs="Times New Roman"/>
          <w:sz w:val="28"/>
          <w:lang w:val="de-DE"/>
        </w:rPr>
        <w:t>III</w:t>
      </w:r>
      <w:r w:rsidR="00AB0463" w:rsidRPr="00AB0463">
        <w:rPr>
          <w:rFonts w:ascii="Times New Roman" w:hAnsi="Times New Roman" w:cs="Times New Roman"/>
          <w:sz w:val="28"/>
        </w:rPr>
        <w:t xml:space="preserve"> </w:t>
      </w:r>
      <w:r w:rsidR="00AB0463">
        <w:rPr>
          <w:rFonts w:ascii="Times New Roman" w:hAnsi="Times New Roman" w:cs="Times New Roman"/>
          <w:sz w:val="28"/>
        </w:rPr>
        <w:t>курса факультета управления и политики</w:t>
      </w:r>
      <w:r w:rsidR="00C95F7F">
        <w:rPr>
          <w:rFonts w:ascii="Times New Roman" w:hAnsi="Times New Roman" w:cs="Times New Roman"/>
          <w:sz w:val="28"/>
        </w:rPr>
        <w:br/>
      </w:r>
      <w:hyperlink r:id="rId4" w:history="1">
        <w:r w:rsidR="00C95F7F" w:rsidRPr="009961A2">
          <w:rPr>
            <w:rStyle w:val="a5"/>
            <w:rFonts w:ascii="Times New Roman" w:hAnsi="Times New Roman" w:cs="Times New Roman"/>
            <w:sz w:val="28"/>
            <w:lang w:val="de-DE"/>
          </w:rPr>
          <w:t>chubak</w:t>
        </w:r>
        <w:r w:rsidR="00C95F7F" w:rsidRPr="009961A2">
          <w:rPr>
            <w:rStyle w:val="a5"/>
            <w:rFonts w:ascii="Times New Roman" w:hAnsi="Times New Roman" w:cs="Times New Roman"/>
            <w:sz w:val="28"/>
          </w:rPr>
          <w:t>.469761</w:t>
        </w:r>
        <w:r w:rsidR="00C95F7F" w:rsidRPr="00C95F7F">
          <w:rPr>
            <w:rStyle w:val="a5"/>
            <w:rFonts w:ascii="Times New Roman" w:hAnsi="Times New Roman" w:cs="Times New Roman"/>
            <w:sz w:val="28"/>
          </w:rPr>
          <w:t>@</w:t>
        </w:r>
        <w:r w:rsidR="00C95F7F" w:rsidRPr="009961A2">
          <w:rPr>
            <w:rStyle w:val="a5"/>
            <w:rFonts w:ascii="Times New Roman" w:hAnsi="Times New Roman" w:cs="Times New Roman"/>
            <w:sz w:val="28"/>
            <w:lang w:val="en-GB"/>
          </w:rPr>
          <w:t>gmail</w:t>
        </w:r>
        <w:r w:rsidR="00C95F7F" w:rsidRPr="00C95F7F">
          <w:rPr>
            <w:rStyle w:val="a5"/>
            <w:rFonts w:ascii="Times New Roman" w:hAnsi="Times New Roman" w:cs="Times New Roman"/>
            <w:sz w:val="28"/>
          </w:rPr>
          <w:t>.</w:t>
        </w:r>
        <w:r w:rsidR="00C95F7F" w:rsidRPr="009961A2">
          <w:rPr>
            <w:rStyle w:val="a5"/>
            <w:rFonts w:ascii="Times New Roman" w:hAnsi="Times New Roman" w:cs="Times New Roman"/>
            <w:sz w:val="28"/>
            <w:lang w:val="en-GB"/>
          </w:rPr>
          <w:t>com</w:t>
        </w:r>
      </w:hyperlink>
    </w:p>
    <w:p w:rsidR="00C95F7F" w:rsidRDefault="00C95F7F" w:rsidP="00C95F7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95F7F">
        <w:rPr>
          <w:rFonts w:ascii="Times New Roman" w:hAnsi="Times New Roman" w:cs="Times New Roman"/>
          <w:sz w:val="28"/>
        </w:rPr>
        <w:t>Расширение НАТО в повестке дня восточноевропейских диаспор США</w:t>
      </w:r>
    </w:p>
    <w:p w:rsidR="00C95F7F" w:rsidRDefault="00C95F7F" w:rsidP="00C95F7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C93720" w:rsidRPr="00C93720" w:rsidRDefault="00A84793" w:rsidP="00A468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доклад готовился с целью выяснить, каково отношение восточноевропейских диаспор США к расширению НАТО в Восточной Европе, а также то, какие действия они принимают </w:t>
      </w:r>
      <w:r w:rsidR="00250EDD">
        <w:rPr>
          <w:rFonts w:ascii="Times New Roman" w:hAnsi="Times New Roman" w:cs="Times New Roman"/>
          <w:sz w:val="28"/>
        </w:rPr>
        <w:t xml:space="preserve">по отношению к данной проблеме. Для того, чтобы добиться цели данного доклада, был проведен анализ веб-сайта Коалиции народов Центральной и Восточной Европы. В результате анализа программных документов Коалиции за период с 2010 по 2016 гг., размещенных на официальном веб-сайте, удалось узнать, что восточноевропейские </w:t>
      </w:r>
      <w:proofErr w:type="spellStart"/>
      <w:r w:rsidR="00250EDD">
        <w:rPr>
          <w:rFonts w:ascii="Times New Roman" w:hAnsi="Times New Roman" w:cs="Times New Roman"/>
          <w:sz w:val="28"/>
        </w:rPr>
        <w:t>диаспоральные</w:t>
      </w:r>
      <w:proofErr w:type="spellEnd"/>
      <w:r w:rsidR="00250EDD">
        <w:rPr>
          <w:rFonts w:ascii="Times New Roman" w:hAnsi="Times New Roman" w:cs="Times New Roman"/>
          <w:sz w:val="28"/>
        </w:rPr>
        <w:t xml:space="preserve"> организации, входящие в Коалицию, активно лоббируют законопроекты, целью которых является расш</w:t>
      </w:r>
      <w:r w:rsidR="00AB0463">
        <w:rPr>
          <w:rFonts w:ascii="Times New Roman" w:hAnsi="Times New Roman" w:cs="Times New Roman"/>
          <w:sz w:val="28"/>
        </w:rPr>
        <w:t xml:space="preserve">ирение НАТО в Восточной Европе, а также в Закавказье. Кроме того, Коалиция народов Центральной и Восточной Европы декларирует </w:t>
      </w:r>
      <w:r w:rsidR="007B417C">
        <w:rPr>
          <w:rFonts w:ascii="Times New Roman" w:hAnsi="Times New Roman" w:cs="Times New Roman"/>
          <w:sz w:val="28"/>
        </w:rPr>
        <w:t>одной из своих целей</w:t>
      </w:r>
      <w:r w:rsidR="00AB0463">
        <w:rPr>
          <w:rFonts w:ascii="Times New Roman" w:hAnsi="Times New Roman" w:cs="Times New Roman"/>
          <w:sz w:val="28"/>
        </w:rPr>
        <w:t xml:space="preserve"> поддерживать Украину и Грузию в их стремлении вступить в НАТО.</w:t>
      </w:r>
      <w:r w:rsidR="007B417C">
        <w:rPr>
          <w:rFonts w:ascii="Times New Roman" w:hAnsi="Times New Roman" w:cs="Times New Roman"/>
          <w:sz w:val="28"/>
        </w:rPr>
        <w:t xml:space="preserve"> Свою политику в отношении расширения НАТО Коалиция мотивирует</w:t>
      </w:r>
      <w:r w:rsidR="00100301">
        <w:rPr>
          <w:rFonts w:ascii="Times New Roman" w:hAnsi="Times New Roman" w:cs="Times New Roman"/>
          <w:sz w:val="28"/>
        </w:rPr>
        <w:t xml:space="preserve"> тем, что НАТО является ключевым фактором стабильности в регионе, который обеспечивает безопасность стран Восточной и Центральной Европы. </w:t>
      </w:r>
      <w:r w:rsidR="009777E6">
        <w:rPr>
          <w:rFonts w:ascii="Times New Roman" w:hAnsi="Times New Roman" w:cs="Times New Roman"/>
          <w:sz w:val="28"/>
        </w:rPr>
        <w:t xml:space="preserve">Кроме того, </w:t>
      </w:r>
      <w:r w:rsidR="002165D5">
        <w:rPr>
          <w:rFonts w:ascii="Times New Roman" w:hAnsi="Times New Roman" w:cs="Times New Roman"/>
          <w:sz w:val="28"/>
        </w:rPr>
        <w:t>в программных документах Коалиции содержится информация о том, что Коалиция призывает США продолжать проведение программы по ракетной з</w:t>
      </w:r>
      <w:r w:rsidR="00A4686D">
        <w:rPr>
          <w:rFonts w:ascii="Times New Roman" w:hAnsi="Times New Roman" w:cs="Times New Roman"/>
          <w:sz w:val="28"/>
        </w:rPr>
        <w:t xml:space="preserve">ащите стран Европы, а также по защите кибер-инфраструктуры от разрушения и агрессии. </w:t>
      </w:r>
      <w:r w:rsidR="00504F18">
        <w:rPr>
          <w:rFonts w:ascii="Times New Roman" w:hAnsi="Times New Roman" w:cs="Times New Roman"/>
          <w:sz w:val="28"/>
        </w:rPr>
        <w:t xml:space="preserve">Помимо этого, после 2014 года Коалиция призвала НАТО усилить поддержку Украины, Грузии, а также других государств Центральной и Восточной Европы, в ответ на агрессию РФ. Таким образом, можно сделать вывод, что Коалиция приветствует и поддерживает </w:t>
      </w:r>
      <w:r w:rsidR="00504F18">
        <w:rPr>
          <w:rFonts w:ascii="Times New Roman" w:hAnsi="Times New Roman" w:cs="Times New Roman"/>
          <w:sz w:val="28"/>
        </w:rPr>
        <w:lastRenderedPageBreak/>
        <w:t>расширение НАТО в Восточной и Центральной Европе, а также в Закавказье. Также организации-члены Коалиции регулярно лоббируют законопроекты, поддерживающие расширение НАТО.</w:t>
      </w:r>
      <w:bookmarkStart w:id="0" w:name="_GoBack"/>
      <w:bookmarkEnd w:id="0"/>
      <w:r w:rsidR="00C95F7F">
        <w:rPr>
          <w:rFonts w:ascii="Times New Roman" w:hAnsi="Times New Roman" w:cs="Times New Roman"/>
          <w:sz w:val="28"/>
        </w:rPr>
        <w:br/>
      </w:r>
    </w:p>
    <w:sectPr w:rsidR="00C93720" w:rsidRPr="00C9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20"/>
    <w:rsid w:val="00100301"/>
    <w:rsid w:val="00146B9D"/>
    <w:rsid w:val="002165D5"/>
    <w:rsid w:val="00250DAE"/>
    <w:rsid w:val="00250EDD"/>
    <w:rsid w:val="00504F18"/>
    <w:rsid w:val="007B417C"/>
    <w:rsid w:val="007B5811"/>
    <w:rsid w:val="00816CA6"/>
    <w:rsid w:val="009174B4"/>
    <w:rsid w:val="009777E6"/>
    <w:rsid w:val="00A4686D"/>
    <w:rsid w:val="00A84793"/>
    <w:rsid w:val="00AB0463"/>
    <w:rsid w:val="00C93720"/>
    <w:rsid w:val="00C95F7F"/>
    <w:rsid w:val="00D71EB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1C58"/>
  <w15:chartTrackingRefBased/>
  <w15:docId w15:val="{50B75BAF-2EB1-40CC-B24C-0464F6A9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CA6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autoRedefine/>
    <w:qFormat/>
    <w:rsid w:val="00D71EB5"/>
    <w:pPr>
      <w:spacing w:line="480" w:lineRule="auto"/>
      <w:jc w:val="center"/>
    </w:pPr>
    <w:rPr>
      <w:rFonts w:ascii="Times New Roman" w:hAnsi="Times New Roman"/>
      <w:b/>
      <w:sz w:val="32"/>
    </w:rPr>
  </w:style>
  <w:style w:type="character" w:customStyle="1" w:styleId="a4">
    <w:name w:val="заголовок Знак"/>
    <w:basedOn w:val="a0"/>
    <w:link w:val="a3"/>
    <w:rsid w:val="00D71EB5"/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uiPriority w:val="9"/>
    <w:rsid w:val="00816CA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a5">
    <w:name w:val="Hyperlink"/>
    <w:basedOn w:val="a0"/>
    <w:uiPriority w:val="99"/>
    <w:unhideWhenUsed/>
    <w:rsid w:val="00C95F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5F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bak.46976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254</Words>
  <Characters>1695</Characters>
  <Application>Microsoft Office Word</Application>
  <DocSecurity>0</DocSecurity>
  <Lines>33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Chubak Roma</dc:creator>
  <cp:keywords/>
  <dc:description/>
  <cp:lastModifiedBy>Chubak Roma</cp:lastModifiedBy>
  <cp:revision>1</cp:revision>
  <dcterms:created xsi:type="dcterms:W3CDTF">2017-09-03T14:42:00Z</dcterms:created>
  <dcterms:modified xsi:type="dcterms:W3CDTF">2017-09-03T19:08:00Z</dcterms:modified>
</cp:coreProperties>
</file>