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52" w:rsidRPr="00F17C52" w:rsidRDefault="00F17C52" w:rsidP="00F17C52">
      <w:pPr>
        <w:rPr>
          <w:b/>
        </w:rPr>
      </w:pPr>
      <w:bookmarkStart w:id="0" w:name="_GoBack"/>
      <w:r w:rsidRPr="00F17C52">
        <w:rPr>
          <w:b/>
        </w:rPr>
        <w:t xml:space="preserve">Перспективы восстания против истеблишмента в США </w:t>
      </w:r>
    </w:p>
    <w:bookmarkEnd w:id="0"/>
    <w:p w:rsidR="00F17C52" w:rsidRDefault="00F17C52" w:rsidP="00F17C52">
      <w:proofErr w:type="spellStart"/>
      <w:r w:rsidRPr="00F17C52">
        <w:t>Кор</w:t>
      </w:r>
      <w:r>
        <w:t>тунов</w:t>
      </w:r>
      <w:proofErr w:type="spellEnd"/>
      <w:r>
        <w:t xml:space="preserve"> Андрей Вадимович – </w:t>
      </w:r>
      <w:r w:rsidRPr="00F17C52">
        <w:t>генеральный директор Российског</w:t>
      </w:r>
      <w:r>
        <w:t xml:space="preserve">о совета по международным делам. </w:t>
      </w:r>
    </w:p>
    <w:p w:rsidR="00F17C52" w:rsidRDefault="00F17C52" w:rsidP="00F17C52">
      <w:r>
        <w:t>Эксперты-американисты привычно называют практически любые президентские выборы в этой стране беспрецедентными, историческими, судьбоносными. В большинстве случаев яркие эпитеты со временем тускнеют, линяют, стираются. И прошедшая смена хозяина Белого дома воспринимается уже как рядовой эпизод, как закономерный и естественный этап непрерывной эволюции политической системы США. Рискну, однако, предположить, что выборы 2016 года всё же войдут в учебники как совершенно исключительное событие в жизни Америки.</w:t>
      </w:r>
    </w:p>
    <w:p w:rsidR="0010266F" w:rsidRDefault="00F17C52" w:rsidP="00F17C52">
      <w:r>
        <w:t>На наших глазах началось и одержало победу — без всякого преувеличения — народное восстание против национального истеблишмента. Ведь против Дональда Трампа единым фронтом выступила вся элита страны. Демократы и республиканцы. Финансовые корпорации Уолл-стрита и венчурные компании Силиконовой долины. Национальные средства массовой информации и ведущие культуртрегеры. Университеты, благотворительные фонды, нобелевские лауреаты по экономике и подавляющее большинство аналитических центров. Тотальная мобилизация сторонников статус-кво, открытая поддержка Хиллари Клинтон со стороны основных американских союзников по всему миру, упорные поиски всевозможного компромата на наглого политического выскочку — всего этого оказалось недостаточно, чтобы подавить восстание масс. Которое, кстати сказать, не ограничилось только теряющими свои былые социальные позиции белыми мужчинами-работягами («синими воротничками»), но вовлекло в свою орбиту значительную часть американок, этнических меньшинств и недавних иммигрантов.</w:t>
      </w:r>
    </w:p>
    <w:sectPr w:rsidR="0010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52"/>
    <w:rsid w:val="0010266F"/>
    <w:rsid w:val="00F17C52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43F8"/>
  <w15:chartTrackingRefBased/>
  <w15:docId w15:val="{38169F15-BD40-41DE-AED1-7DE44E32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2017-09-13T12:52:00Z</dcterms:created>
  <dcterms:modified xsi:type="dcterms:W3CDTF">2017-09-13T12:53:00Z</dcterms:modified>
</cp:coreProperties>
</file>