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D3AB" w14:textId="77777777" w:rsidR="00106D6F" w:rsidRPr="00B746F5" w:rsidRDefault="00106D6F" w:rsidP="00106D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Крижано</w:t>
      </w:r>
      <w:r w:rsidR="00B746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 Едена Мечисла</w:t>
      </w:r>
      <w:r w:rsidR="00B746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овна</w:t>
      </w:r>
      <w:r w:rsidR="00B746F5">
        <w:rPr>
          <w:rFonts w:ascii="Times New Roman" w:hAnsi="Times New Roman" w:cs="Times New Roman"/>
          <w:sz w:val="28"/>
          <w:szCs w:val="28"/>
        </w:rPr>
        <w:t xml:space="preserve">, Пермский государственный национальный исследовательский университет; доцент кафедры журналистики и массовых коммуникаций, кандидат филологических наук, доцент; </w:t>
      </w:r>
      <w:bookmarkStart w:id="0" w:name="_GoBack"/>
      <w:bookmarkEnd w:id="0"/>
    </w:p>
    <w:p w14:paraId="4DAA27DA" w14:textId="77777777" w:rsidR="00B746F5" w:rsidRPr="00B746F5" w:rsidRDefault="00B746F5" w:rsidP="00106D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C7C325" w14:textId="77777777" w:rsidR="00106D6F" w:rsidRDefault="0044607F" w:rsidP="00106D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</w:t>
      </w:r>
      <w:r w:rsidR="00171C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71CF0">
        <w:rPr>
          <w:rFonts w:ascii="Times New Roman" w:hAnsi="Times New Roman" w:cs="Times New Roman"/>
          <w:b/>
          <w:sz w:val="28"/>
          <w:szCs w:val="28"/>
        </w:rPr>
        <w:t>рагматическ</w:t>
      </w:r>
      <w:r w:rsidR="006360AE">
        <w:rPr>
          <w:rFonts w:ascii="Times New Roman" w:hAnsi="Times New Roman" w:cs="Times New Roman"/>
          <w:b/>
          <w:sz w:val="28"/>
          <w:szCs w:val="28"/>
        </w:rPr>
        <w:t>ая специфика</w:t>
      </w:r>
      <w:r w:rsidR="00106D6F" w:rsidRPr="00106D6F">
        <w:rPr>
          <w:rFonts w:ascii="Times New Roman" w:hAnsi="Times New Roman" w:cs="Times New Roman"/>
          <w:b/>
          <w:sz w:val="28"/>
          <w:szCs w:val="28"/>
        </w:rPr>
        <w:t xml:space="preserve"> текста наказа избирател</w:t>
      </w:r>
      <w:r w:rsidR="00375938">
        <w:rPr>
          <w:rFonts w:ascii="Times New Roman" w:hAnsi="Times New Roman" w:cs="Times New Roman"/>
          <w:b/>
          <w:sz w:val="28"/>
          <w:szCs w:val="28"/>
        </w:rPr>
        <w:t>ей</w:t>
      </w:r>
      <w:r w:rsidR="0017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D6F" w:rsidRPr="00106D6F">
        <w:rPr>
          <w:rFonts w:ascii="Times New Roman" w:hAnsi="Times New Roman" w:cs="Times New Roman"/>
          <w:b/>
          <w:sz w:val="28"/>
          <w:szCs w:val="28"/>
        </w:rPr>
        <w:t xml:space="preserve">кандидату на должность Президента РФ </w:t>
      </w:r>
    </w:p>
    <w:p w14:paraId="719619F6" w14:textId="77777777" w:rsidR="00FA7382" w:rsidRDefault="00106D6F" w:rsidP="00106D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6F">
        <w:rPr>
          <w:rFonts w:ascii="Times New Roman" w:hAnsi="Times New Roman" w:cs="Times New Roman"/>
          <w:b/>
          <w:sz w:val="28"/>
          <w:szCs w:val="28"/>
        </w:rPr>
        <w:t>(по материалам официального интернет-сайта В.В. Путина)</w:t>
      </w:r>
    </w:p>
    <w:p w14:paraId="266EE310" w14:textId="77777777" w:rsidR="00643F1F" w:rsidRDefault="00A92DC7" w:rsidP="0064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Общеизвестно, что м</w:t>
      </w:r>
      <w:r w:rsidR="00534C3A">
        <w:rPr>
          <w:rFonts w:ascii="Times New Roman" w:hAnsi="Times New Roman" w:cs="Times New Roman"/>
          <w:sz w:val="28"/>
          <w:szCs w:val="28"/>
        </w:rPr>
        <w:t>ногие отечественные политики активно используют современные интернет-ресурсы в качестве инструмента влияния на электорат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DB712D">
        <w:rPr>
          <w:rFonts w:ascii="Times New Roman" w:hAnsi="Times New Roman" w:cs="Times New Roman"/>
          <w:sz w:val="28"/>
          <w:szCs w:val="28"/>
        </w:rPr>
        <w:t>представляется вполне закономерной попытка изучения обратной связи, т.е. способов воздействия потенциальн</w:t>
      </w:r>
      <w:r w:rsidR="00375938">
        <w:rPr>
          <w:rFonts w:ascii="Times New Roman" w:hAnsi="Times New Roman" w:cs="Times New Roman"/>
          <w:sz w:val="28"/>
          <w:szCs w:val="28"/>
        </w:rPr>
        <w:t>ых</w:t>
      </w:r>
      <w:r w:rsidR="00DB712D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375938">
        <w:rPr>
          <w:rFonts w:ascii="Times New Roman" w:hAnsi="Times New Roman" w:cs="Times New Roman"/>
          <w:sz w:val="28"/>
          <w:szCs w:val="28"/>
        </w:rPr>
        <w:t>ей</w:t>
      </w:r>
      <w:r w:rsidR="00DB712D">
        <w:rPr>
          <w:rFonts w:ascii="Times New Roman" w:hAnsi="Times New Roman" w:cs="Times New Roman"/>
          <w:sz w:val="28"/>
          <w:szCs w:val="28"/>
        </w:rPr>
        <w:t xml:space="preserve"> на политика. Одним из таких способов воздействия электората на политика являются тексты наказов (предложений) избирателей кандидату, размещенные на его персональном предвыборном сайте.</w:t>
      </w:r>
    </w:p>
    <w:p w14:paraId="0709977C" w14:textId="77777777" w:rsidR="00E40095" w:rsidRPr="004D0B6B" w:rsidRDefault="00E40095" w:rsidP="0064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D0B6B">
        <w:rPr>
          <w:rFonts w:ascii="Times New Roman" w:hAnsi="Times New Roman" w:cs="Times New Roman"/>
          <w:sz w:val="28"/>
          <w:szCs w:val="28"/>
        </w:rPr>
        <w:t>определению</w:t>
      </w:r>
      <w:r w:rsidR="006D7519">
        <w:rPr>
          <w:rFonts w:ascii="Times New Roman" w:hAnsi="Times New Roman" w:cs="Times New Roman"/>
          <w:sz w:val="28"/>
          <w:szCs w:val="28"/>
        </w:rPr>
        <w:t xml:space="preserve"> </w:t>
      </w:r>
      <w:r w:rsidR="004D0B6B">
        <w:rPr>
          <w:rFonts w:ascii="Times New Roman" w:hAnsi="Times New Roman" w:cs="Times New Roman"/>
          <w:sz w:val="28"/>
          <w:szCs w:val="28"/>
        </w:rPr>
        <w:t>составител</w:t>
      </w:r>
      <w:r w:rsidR="006D7519">
        <w:rPr>
          <w:rFonts w:ascii="Times New Roman" w:hAnsi="Times New Roman" w:cs="Times New Roman"/>
          <w:sz w:val="28"/>
          <w:szCs w:val="28"/>
        </w:rPr>
        <w:t>ей</w:t>
      </w:r>
      <w:r w:rsidR="004D0B6B">
        <w:rPr>
          <w:rFonts w:ascii="Times New Roman" w:hAnsi="Times New Roman" w:cs="Times New Roman"/>
          <w:sz w:val="28"/>
          <w:szCs w:val="28"/>
        </w:rPr>
        <w:t xml:space="preserve"> онлайнового энциклопедического словаря (</w:t>
      </w:r>
      <w:r w:rsidR="004D0B6B" w:rsidRPr="004D0B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dic</w:t>
      </w:r>
      <w:r w:rsidR="004D0B6B" w:rsidRPr="004D0B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0B6B" w:rsidRPr="004D0B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academic</w:t>
      </w:r>
      <w:r w:rsidR="004D0B6B" w:rsidRPr="004D0B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0B6B" w:rsidRPr="004D0B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4D0B6B">
        <w:rPr>
          <w:rFonts w:ascii="Times New Roman" w:hAnsi="Times New Roman" w:cs="Times New Roman"/>
          <w:sz w:val="28"/>
          <w:szCs w:val="28"/>
        </w:rPr>
        <w:t xml:space="preserve">), «наказы избирателей представляют собой </w:t>
      </w:r>
      <w:r w:rsidR="004D0B6B" w:rsidRPr="004D0B6B">
        <w:rPr>
          <w:rFonts w:ascii="Times New Roman" w:hAnsi="Times New Roman" w:cs="Times New Roman"/>
          <w:sz w:val="28"/>
          <w:szCs w:val="28"/>
        </w:rPr>
        <w:t>поручения избирателей своим депутатам в представительном органе, одобренные в установленном порядке; выражают принцип императивного мандата</w:t>
      </w:r>
      <w:r w:rsidR="004D0B6B">
        <w:rPr>
          <w:rFonts w:ascii="Times New Roman" w:hAnsi="Times New Roman" w:cs="Times New Roman"/>
          <w:sz w:val="28"/>
          <w:szCs w:val="28"/>
        </w:rPr>
        <w:t xml:space="preserve">». </w:t>
      </w:r>
      <w:r w:rsidR="00E35BFC">
        <w:rPr>
          <w:rFonts w:ascii="Times New Roman" w:hAnsi="Times New Roman" w:cs="Times New Roman"/>
          <w:sz w:val="28"/>
          <w:szCs w:val="28"/>
        </w:rPr>
        <w:t xml:space="preserve">При этом в словарной статье </w:t>
      </w:r>
      <w:r w:rsidR="004D0B6B">
        <w:rPr>
          <w:rFonts w:ascii="Times New Roman" w:hAnsi="Times New Roman" w:cs="Times New Roman"/>
          <w:sz w:val="28"/>
          <w:szCs w:val="28"/>
        </w:rPr>
        <w:t>отмечается, что к</w:t>
      </w:r>
      <w:r w:rsidR="004D0B6B" w:rsidRPr="004D0B6B">
        <w:rPr>
          <w:rFonts w:ascii="Times New Roman" w:hAnsi="Times New Roman" w:cs="Times New Roman"/>
          <w:sz w:val="28"/>
          <w:szCs w:val="28"/>
        </w:rPr>
        <w:t>онституции демократических государств не предусматривают институт наказов и подотчетности депутатов перед избирателям</w:t>
      </w:r>
      <w:r w:rsidR="004D0B6B">
        <w:rPr>
          <w:rFonts w:ascii="Times New Roman" w:hAnsi="Times New Roman" w:cs="Times New Roman"/>
          <w:sz w:val="28"/>
          <w:szCs w:val="28"/>
        </w:rPr>
        <w:t xml:space="preserve">и, так как </w:t>
      </w:r>
      <w:r w:rsidR="00E35BFC">
        <w:rPr>
          <w:rFonts w:ascii="Times New Roman" w:hAnsi="Times New Roman" w:cs="Times New Roman"/>
          <w:sz w:val="28"/>
          <w:szCs w:val="28"/>
        </w:rPr>
        <w:t>предполагается, что</w:t>
      </w:r>
      <w:r w:rsidR="00DB44ED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A92DC7">
        <w:rPr>
          <w:rFonts w:ascii="Times New Roman" w:hAnsi="Times New Roman" w:cs="Times New Roman"/>
          <w:sz w:val="28"/>
          <w:szCs w:val="28"/>
        </w:rPr>
        <w:t xml:space="preserve">народный избранник </w:t>
      </w:r>
      <w:r w:rsidR="00DB44ED">
        <w:rPr>
          <w:rFonts w:ascii="Times New Roman" w:hAnsi="Times New Roman" w:cs="Times New Roman"/>
          <w:sz w:val="28"/>
          <w:szCs w:val="28"/>
        </w:rPr>
        <w:t>является представителем всего народа, постольку д</w:t>
      </w:r>
      <w:r w:rsidR="00E35BFC">
        <w:rPr>
          <w:rFonts w:ascii="Times New Roman" w:hAnsi="Times New Roman" w:cs="Times New Roman"/>
          <w:sz w:val="28"/>
          <w:szCs w:val="28"/>
        </w:rPr>
        <w:t xml:space="preserve">епутат должен быть независим от </w:t>
      </w:r>
      <w:r w:rsidR="00DB44ED">
        <w:rPr>
          <w:rFonts w:ascii="Times New Roman" w:hAnsi="Times New Roman" w:cs="Times New Roman"/>
          <w:sz w:val="28"/>
          <w:szCs w:val="28"/>
        </w:rPr>
        <w:t xml:space="preserve">наказов </w:t>
      </w:r>
      <w:r w:rsidR="00E35BFC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DB44ED">
        <w:rPr>
          <w:rFonts w:ascii="Times New Roman" w:hAnsi="Times New Roman" w:cs="Times New Roman"/>
          <w:sz w:val="28"/>
          <w:szCs w:val="28"/>
        </w:rPr>
        <w:t>отдельного округа</w:t>
      </w:r>
      <w:r w:rsidR="00A92DC7">
        <w:rPr>
          <w:rFonts w:ascii="Times New Roman" w:hAnsi="Times New Roman" w:cs="Times New Roman"/>
          <w:sz w:val="28"/>
          <w:szCs w:val="28"/>
        </w:rPr>
        <w:t xml:space="preserve"> (региона)</w:t>
      </w:r>
      <w:r w:rsidR="00DB44ED">
        <w:rPr>
          <w:rFonts w:ascii="Times New Roman" w:hAnsi="Times New Roman" w:cs="Times New Roman"/>
          <w:sz w:val="28"/>
          <w:szCs w:val="28"/>
        </w:rPr>
        <w:t>.</w:t>
      </w:r>
      <w:r w:rsidR="003449C5">
        <w:rPr>
          <w:rFonts w:ascii="Times New Roman" w:hAnsi="Times New Roman" w:cs="Times New Roman"/>
          <w:sz w:val="28"/>
          <w:szCs w:val="28"/>
        </w:rPr>
        <w:t xml:space="preserve"> Между тем анализ </w:t>
      </w:r>
      <w:r w:rsidR="00C8635C">
        <w:rPr>
          <w:rFonts w:ascii="Times New Roman" w:hAnsi="Times New Roman" w:cs="Times New Roman"/>
          <w:sz w:val="28"/>
          <w:szCs w:val="28"/>
        </w:rPr>
        <w:t xml:space="preserve">контента </w:t>
      </w:r>
      <w:r w:rsidR="003449C5">
        <w:rPr>
          <w:rFonts w:ascii="Times New Roman" w:hAnsi="Times New Roman" w:cs="Times New Roman"/>
          <w:sz w:val="28"/>
          <w:szCs w:val="28"/>
        </w:rPr>
        <w:t>предвыборного сайта В.В. Путина свидетельс</w:t>
      </w:r>
      <w:r w:rsidR="00C8635C">
        <w:rPr>
          <w:rFonts w:ascii="Times New Roman" w:hAnsi="Times New Roman" w:cs="Times New Roman"/>
          <w:sz w:val="28"/>
          <w:szCs w:val="28"/>
        </w:rPr>
        <w:t>т</w:t>
      </w:r>
      <w:r w:rsidR="003449C5">
        <w:rPr>
          <w:rFonts w:ascii="Times New Roman" w:hAnsi="Times New Roman" w:cs="Times New Roman"/>
          <w:sz w:val="28"/>
          <w:szCs w:val="28"/>
        </w:rPr>
        <w:t>вует об актуальности</w:t>
      </w:r>
      <w:r w:rsidR="00C8635C">
        <w:rPr>
          <w:rFonts w:ascii="Times New Roman" w:hAnsi="Times New Roman" w:cs="Times New Roman"/>
          <w:sz w:val="28"/>
          <w:szCs w:val="28"/>
        </w:rPr>
        <w:t xml:space="preserve"> интернет-текстов жанра наказа избират</w:t>
      </w:r>
      <w:r w:rsidR="001936C2">
        <w:rPr>
          <w:rFonts w:ascii="Times New Roman" w:hAnsi="Times New Roman" w:cs="Times New Roman"/>
          <w:sz w:val="28"/>
          <w:szCs w:val="28"/>
        </w:rPr>
        <w:t>е</w:t>
      </w:r>
      <w:r w:rsidR="00C8635C">
        <w:rPr>
          <w:rFonts w:ascii="Times New Roman" w:hAnsi="Times New Roman" w:cs="Times New Roman"/>
          <w:sz w:val="28"/>
          <w:szCs w:val="28"/>
        </w:rPr>
        <w:t>лей.</w:t>
      </w:r>
      <w:r w:rsidR="00344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52C24" w14:textId="77777777" w:rsidR="001936C2" w:rsidRDefault="00DB44ED" w:rsidP="006549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46">
        <w:rPr>
          <w:rFonts w:ascii="Times New Roman" w:hAnsi="Times New Roman" w:cs="Times New Roman"/>
          <w:sz w:val="28"/>
          <w:szCs w:val="28"/>
        </w:rPr>
        <w:t xml:space="preserve">Изучение наказов избирателей кандидату на должность Президента РФ </w:t>
      </w:r>
      <w:r w:rsidR="00DB712D" w:rsidRPr="00654946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654946">
        <w:rPr>
          <w:rFonts w:ascii="Times New Roman" w:hAnsi="Times New Roman" w:cs="Times New Roman"/>
          <w:sz w:val="28"/>
          <w:szCs w:val="28"/>
        </w:rPr>
        <w:t>методо</w:t>
      </w:r>
      <w:r w:rsidR="00223C47" w:rsidRPr="00654946">
        <w:rPr>
          <w:rFonts w:ascii="Times New Roman" w:hAnsi="Times New Roman" w:cs="Times New Roman"/>
          <w:sz w:val="28"/>
          <w:szCs w:val="28"/>
        </w:rPr>
        <w:t>м с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лучайной </w:t>
      </w:r>
      <w:r w:rsidR="00223C47" w:rsidRPr="00654946">
        <w:rPr>
          <w:rFonts w:ascii="Times New Roman" w:hAnsi="Times New Roman" w:cs="Times New Roman"/>
          <w:sz w:val="28"/>
          <w:szCs w:val="28"/>
        </w:rPr>
        <w:t xml:space="preserve">выборки </w:t>
      </w:r>
      <w:r w:rsidR="00DB712D" w:rsidRPr="00654946">
        <w:rPr>
          <w:rFonts w:ascii="Times New Roman" w:hAnsi="Times New Roman" w:cs="Times New Roman"/>
          <w:sz w:val="28"/>
          <w:szCs w:val="28"/>
        </w:rPr>
        <w:t>на материале около 200 текстов, представленны</w:t>
      </w:r>
      <w:r w:rsidR="005E1AC7" w:rsidRPr="00654946">
        <w:rPr>
          <w:rFonts w:ascii="Times New Roman" w:hAnsi="Times New Roman" w:cs="Times New Roman"/>
          <w:sz w:val="28"/>
          <w:szCs w:val="28"/>
        </w:rPr>
        <w:t>х</w:t>
      </w:r>
      <w:r w:rsidR="00DB712D" w:rsidRPr="00654946">
        <w:rPr>
          <w:rFonts w:ascii="Times New Roman" w:hAnsi="Times New Roman" w:cs="Times New Roman"/>
          <w:sz w:val="28"/>
          <w:szCs w:val="28"/>
        </w:rPr>
        <w:t xml:space="preserve"> на предвыборном сайте В.В. Путина</w:t>
      </w:r>
      <w:r w:rsidR="005E1AC7" w:rsidRPr="00654946">
        <w:rPr>
          <w:rFonts w:ascii="Times New Roman" w:hAnsi="Times New Roman" w:cs="Times New Roman"/>
          <w:sz w:val="28"/>
          <w:szCs w:val="28"/>
        </w:rPr>
        <w:t xml:space="preserve"> (</w:t>
      </w:r>
      <w:r w:rsidR="005E1AC7" w:rsidRPr="006549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putin</w:t>
      </w:r>
      <w:r w:rsidR="005E1AC7" w:rsidRPr="00654946">
        <w:rPr>
          <w:rFonts w:ascii="Times New Roman" w:hAnsi="Times New Roman" w:cs="Times New Roman"/>
          <w:b/>
          <w:sz w:val="28"/>
          <w:szCs w:val="28"/>
          <w:u w:val="single"/>
        </w:rPr>
        <w:t>2012</w:t>
      </w:r>
      <w:r w:rsidR="00654946" w:rsidRPr="006549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4946" w:rsidRPr="006549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5E1AC7" w:rsidRPr="00654946">
        <w:rPr>
          <w:rFonts w:ascii="Times New Roman" w:hAnsi="Times New Roman" w:cs="Times New Roman"/>
          <w:sz w:val="28"/>
          <w:szCs w:val="28"/>
        </w:rPr>
        <w:t>)</w:t>
      </w:r>
      <w:r w:rsidR="00DB712D" w:rsidRPr="00654946">
        <w:rPr>
          <w:rFonts w:ascii="Times New Roman" w:hAnsi="Times New Roman" w:cs="Times New Roman"/>
          <w:sz w:val="28"/>
          <w:szCs w:val="28"/>
        </w:rPr>
        <w:t xml:space="preserve"> </w:t>
      </w:r>
      <w:r w:rsidR="00DB712D" w:rsidRPr="00654946">
        <w:rPr>
          <w:rFonts w:ascii="Times New Roman" w:hAnsi="Times New Roman" w:cs="Times New Roman"/>
          <w:sz w:val="28"/>
          <w:szCs w:val="28"/>
        </w:rPr>
        <w:lastRenderedPageBreak/>
        <w:t>в разделе</w:t>
      </w:r>
      <w:r w:rsidR="004717B2" w:rsidRPr="00654946">
        <w:rPr>
          <w:rFonts w:ascii="Times New Roman" w:hAnsi="Times New Roman" w:cs="Times New Roman"/>
          <w:sz w:val="28"/>
          <w:szCs w:val="28"/>
        </w:rPr>
        <w:t xml:space="preserve"> </w:t>
      </w:r>
      <w:r w:rsidR="00DB712D" w:rsidRPr="00654946">
        <w:rPr>
          <w:rFonts w:ascii="Times New Roman" w:hAnsi="Times New Roman" w:cs="Times New Roman"/>
          <w:i/>
          <w:sz w:val="28"/>
          <w:szCs w:val="28"/>
        </w:rPr>
        <w:t>Изменим Россию вместе</w:t>
      </w:r>
      <w:r w:rsidR="00654946" w:rsidRPr="006549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54946" w:rsidRPr="00654946">
        <w:rPr>
          <w:rFonts w:ascii="Times New Roman" w:hAnsi="Times New Roman" w:cs="Times New Roman"/>
          <w:sz w:val="28"/>
          <w:szCs w:val="28"/>
        </w:rPr>
        <w:t>Гиперссылка на этот раздел находится на главной странице персонального сайта кандидата.</w:t>
      </w:r>
      <w:r w:rsidR="00223C47" w:rsidRPr="0065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B2E7A" w14:textId="77777777" w:rsidR="00654946" w:rsidRPr="00654946" w:rsidRDefault="00223C47" w:rsidP="006549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46">
        <w:rPr>
          <w:rFonts w:ascii="Times New Roman" w:hAnsi="Times New Roman" w:cs="Times New Roman"/>
          <w:sz w:val="28"/>
          <w:szCs w:val="28"/>
        </w:rPr>
        <w:t>В результате анализа была выявлена инвариантная коммуникативно-прагматическая структура текста наказа избирателей президент</w:t>
      </w:r>
      <w:r w:rsidR="00654946" w:rsidRPr="00654946">
        <w:rPr>
          <w:rFonts w:ascii="Times New Roman" w:hAnsi="Times New Roman" w:cs="Times New Roman"/>
          <w:sz w:val="28"/>
          <w:szCs w:val="28"/>
        </w:rPr>
        <w:t>у</w:t>
      </w:r>
      <w:r w:rsidRPr="00654946">
        <w:rPr>
          <w:rFonts w:ascii="Times New Roman" w:hAnsi="Times New Roman" w:cs="Times New Roman"/>
          <w:sz w:val="28"/>
          <w:szCs w:val="28"/>
        </w:rPr>
        <w:t xml:space="preserve">, которая реализуется посредством экспликации в текстах следующих коммуникативно-познавательных действий: </w:t>
      </w:r>
      <w:r w:rsidR="00654946" w:rsidRPr="00654946">
        <w:rPr>
          <w:rFonts w:ascii="Times New Roman" w:hAnsi="Times New Roman" w:cs="Times New Roman"/>
          <w:sz w:val="28"/>
          <w:szCs w:val="28"/>
        </w:rPr>
        <w:t>1) обращение к кандидату на должность Президента РФ или приветствие; 2) представление (называние) автора текста</w:t>
      </w:r>
      <w:r w:rsidR="00A92DC7">
        <w:rPr>
          <w:rFonts w:ascii="Times New Roman" w:hAnsi="Times New Roman" w:cs="Times New Roman"/>
          <w:sz w:val="28"/>
          <w:szCs w:val="28"/>
        </w:rPr>
        <w:t xml:space="preserve"> или перечисление наиболее значимых сведений из его биографии;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 3) </w:t>
      </w:r>
      <w:r w:rsidR="00A92DC7">
        <w:rPr>
          <w:rFonts w:ascii="Times New Roman" w:hAnsi="Times New Roman" w:cs="Times New Roman"/>
          <w:sz w:val="28"/>
          <w:szCs w:val="28"/>
        </w:rPr>
        <w:t xml:space="preserve">похвала </w:t>
      </w:r>
      <w:r w:rsidR="00654946" w:rsidRPr="00654946">
        <w:rPr>
          <w:rFonts w:ascii="Times New Roman" w:hAnsi="Times New Roman" w:cs="Times New Roman"/>
          <w:sz w:val="28"/>
          <w:szCs w:val="28"/>
        </w:rPr>
        <w:t>деятельности кандидата на пост президента (</w:t>
      </w:r>
      <w:r w:rsidR="00606F8F">
        <w:rPr>
          <w:rFonts w:ascii="Times New Roman" w:hAnsi="Times New Roman" w:cs="Times New Roman"/>
          <w:sz w:val="28"/>
          <w:szCs w:val="28"/>
        </w:rPr>
        <w:t xml:space="preserve">его </w:t>
      </w:r>
      <w:r w:rsidR="00654946" w:rsidRPr="00654946">
        <w:rPr>
          <w:rFonts w:ascii="Times New Roman" w:hAnsi="Times New Roman" w:cs="Times New Roman"/>
          <w:sz w:val="28"/>
          <w:szCs w:val="28"/>
        </w:rPr>
        <w:t>выступлени</w:t>
      </w:r>
      <w:r w:rsidR="00606F8F">
        <w:rPr>
          <w:rFonts w:ascii="Times New Roman" w:hAnsi="Times New Roman" w:cs="Times New Roman"/>
          <w:sz w:val="28"/>
          <w:szCs w:val="28"/>
        </w:rPr>
        <w:t>й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, </w:t>
      </w:r>
      <w:r w:rsidR="00606F8F">
        <w:rPr>
          <w:rFonts w:ascii="Times New Roman" w:hAnsi="Times New Roman" w:cs="Times New Roman"/>
          <w:sz w:val="28"/>
          <w:szCs w:val="28"/>
        </w:rPr>
        <w:t xml:space="preserve">положений предвыборной </w:t>
      </w:r>
      <w:r w:rsidR="00654946" w:rsidRPr="00654946">
        <w:rPr>
          <w:rFonts w:ascii="Times New Roman" w:hAnsi="Times New Roman" w:cs="Times New Roman"/>
          <w:sz w:val="28"/>
          <w:szCs w:val="28"/>
        </w:rPr>
        <w:t>программы, действий Правительства РФ</w:t>
      </w:r>
      <w:r w:rsidR="00A92DC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54946" w:rsidRPr="00654946">
        <w:rPr>
          <w:rFonts w:ascii="Times New Roman" w:hAnsi="Times New Roman" w:cs="Times New Roman"/>
          <w:sz w:val="28"/>
          <w:szCs w:val="28"/>
        </w:rPr>
        <w:t>); 4)</w:t>
      </w:r>
      <w:r w:rsidR="00A92DC7" w:rsidRPr="00A92DC7">
        <w:rPr>
          <w:rFonts w:ascii="Times New Roman" w:hAnsi="Times New Roman" w:cs="Times New Roman"/>
          <w:sz w:val="28"/>
          <w:szCs w:val="28"/>
        </w:rPr>
        <w:t xml:space="preserve"> </w:t>
      </w:r>
      <w:r w:rsidR="00A92DC7">
        <w:rPr>
          <w:rFonts w:ascii="Times New Roman" w:hAnsi="Times New Roman" w:cs="Times New Roman"/>
          <w:sz w:val="28"/>
          <w:szCs w:val="28"/>
        </w:rPr>
        <w:t>краткое описание проблемной ситуации</w:t>
      </w:r>
      <w:r w:rsidR="00A92DC7" w:rsidRPr="00654946">
        <w:rPr>
          <w:rFonts w:ascii="Times New Roman" w:hAnsi="Times New Roman" w:cs="Times New Roman"/>
          <w:sz w:val="28"/>
          <w:szCs w:val="28"/>
        </w:rPr>
        <w:t xml:space="preserve"> с приведением подтверждающих позицию автора примеров «с мест»;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 </w:t>
      </w:r>
      <w:r w:rsidR="00606F8F">
        <w:rPr>
          <w:rFonts w:ascii="Times New Roman" w:hAnsi="Times New Roman" w:cs="Times New Roman"/>
          <w:sz w:val="28"/>
          <w:szCs w:val="28"/>
        </w:rPr>
        <w:t>5)</w:t>
      </w:r>
      <w:r w:rsidR="001936C2">
        <w:rPr>
          <w:rFonts w:ascii="Times New Roman" w:hAnsi="Times New Roman" w:cs="Times New Roman"/>
          <w:sz w:val="28"/>
          <w:szCs w:val="28"/>
        </w:rPr>
        <w:t xml:space="preserve"> предложения автора текста по выходу из описанной проблемной ситуации; 6) </w:t>
      </w:r>
      <w:r w:rsidR="00606F8F">
        <w:rPr>
          <w:rFonts w:ascii="Times New Roman" w:hAnsi="Times New Roman" w:cs="Times New Roman"/>
          <w:sz w:val="28"/>
          <w:szCs w:val="28"/>
        </w:rPr>
        <w:t>пожелание, просьба (нередко – приказание) кандидату разрешить названную проблем</w:t>
      </w:r>
      <w:r w:rsidR="001936C2">
        <w:rPr>
          <w:rFonts w:ascii="Times New Roman" w:hAnsi="Times New Roman" w:cs="Times New Roman"/>
          <w:sz w:val="28"/>
          <w:szCs w:val="28"/>
        </w:rPr>
        <w:t>у</w:t>
      </w:r>
      <w:r w:rsidR="00606F8F">
        <w:rPr>
          <w:rFonts w:ascii="Times New Roman" w:hAnsi="Times New Roman" w:cs="Times New Roman"/>
          <w:sz w:val="28"/>
          <w:szCs w:val="28"/>
        </w:rPr>
        <w:t xml:space="preserve"> после его избрания </w:t>
      </w:r>
      <w:r w:rsidR="003449C5">
        <w:rPr>
          <w:rFonts w:ascii="Times New Roman" w:hAnsi="Times New Roman" w:cs="Times New Roman"/>
          <w:sz w:val="28"/>
          <w:szCs w:val="28"/>
        </w:rPr>
        <w:t>на</w:t>
      </w:r>
      <w:r w:rsidR="00606F8F">
        <w:rPr>
          <w:rFonts w:ascii="Times New Roman" w:hAnsi="Times New Roman" w:cs="Times New Roman"/>
          <w:sz w:val="28"/>
          <w:szCs w:val="28"/>
        </w:rPr>
        <w:t xml:space="preserve"> должность Президента РФ; </w:t>
      </w:r>
      <w:r w:rsidR="001936C2">
        <w:rPr>
          <w:rFonts w:ascii="Times New Roman" w:hAnsi="Times New Roman" w:cs="Times New Roman"/>
          <w:sz w:val="28"/>
          <w:szCs w:val="28"/>
        </w:rPr>
        <w:t>7</w:t>
      </w:r>
      <w:r w:rsidR="00606F8F">
        <w:rPr>
          <w:rFonts w:ascii="Times New Roman" w:hAnsi="Times New Roman" w:cs="Times New Roman"/>
          <w:sz w:val="28"/>
          <w:szCs w:val="28"/>
        </w:rPr>
        <w:t>)</w:t>
      </w:r>
      <w:r w:rsidR="003449C5">
        <w:rPr>
          <w:rFonts w:ascii="Times New Roman" w:hAnsi="Times New Roman" w:cs="Times New Roman"/>
          <w:sz w:val="28"/>
          <w:szCs w:val="28"/>
        </w:rPr>
        <w:t xml:space="preserve"> прогнозирование развития проблемной ситуации в случае ее </w:t>
      </w:r>
      <w:r w:rsidR="00375938">
        <w:rPr>
          <w:rFonts w:ascii="Times New Roman" w:hAnsi="Times New Roman" w:cs="Times New Roman"/>
          <w:sz w:val="28"/>
          <w:szCs w:val="28"/>
        </w:rPr>
        <w:t>(не)</w:t>
      </w:r>
      <w:r w:rsidR="003449C5">
        <w:rPr>
          <w:rFonts w:ascii="Times New Roman" w:hAnsi="Times New Roman" w:cs="Times New Roman"/>
          <w:sz w:val="28"/>
          <w:szCs w:val="28"/>
        </w:rPr>
        <w:t>разрешения</w:t>
      </w:r>
      <w:r w:rsidR="00375938">
        <w:rPr>
          <w:rFonts w:ascii="Times New Roman" w:hAnsi="Times New Roman" w:cs="Times New Roman"/>
          <w:sz w:val="28"/>
          <w:szCs w:val="28"/>
        </w:rPr>
        <w:t>;</w:t>
      </w:r>
      <w:r w:rsidR="003449C5">
        <w:rPr>
          <w:rFonts w:ascii="Times New Roman" w:hAnsi="Times New Roman" w:cs="Times New Roman"/>
          <w:sz w:val="28"/>
          <w:szCs w:val="28"/>
        </w:rPr>
        <w:t xml:space="preserve"> </w:t>
      </w:r>
      <w:r w:rsidR="001936C2">
        <w:rPr>
          <w:rFonts w:ascii="Times New Roman" w:hAnsi="Times New Roman" w:cs="Times New Roman"/>
          <w:sz w:val="28"/>
          <w:szCs w:val="28"/>
        </w:rPr>
        <w:t>8</w:t>
      </w:r>
      <w:r w:rsidR="003449C5">
        <w:rPr>
          <w:rFonts w:ascii="Times New Roman" w:hAnsi="Times New Roman" w:cs="Times New Roman"/>
          <w:sz w:val="28"/>
          <w:szCs w:val="28"/>
        </w:rPr>
        <w:t xml:space="preserve">) выражение 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уверенности </w:t>
      </w:r>
      <w:r w:rsidR="003449C5">
        <w:rPr>
          <w:rFonts w:ascii="Times New Roman" w:hAnsi="Times New Roman" w:cs="Times New Roman"/>
          <w:sz w:val="28"/>
          <w:szCs w:val="28"/>
        </w:rPr>
        <w:t xml:space="preserve">автора текста 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в </w:t>
      </w:r>
      <w:r w:rsidR="00A92DC7">
        <w:rPr>
          <w:rFonts w:ascii="Times New Roman" w:hAnsi="Times New Roman" w:cs="Times New Roman"/>
          <w:sz w:val="28"/>
          <w:szCs w:val="28"/>
        </w:rPr>
        <w:t>победе В.В. Путина на предстоящих президентских выборах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; </w:t>
      </w:r>
      <w:r w:rsidR="001936C2">
        <w:rPr>
          <w:rFonts w:ascii="Times New Roman" w:hAnsi="Times New Roman" w:cs="Times New Roman"/>
          <w:sz w:val="28"/>
          <w:szCs w:val="28"/>
        </w:rPr>
        <w:t>9</w:t>
      </w:r>
      <w:r w:rsidR="00654946" w:rsidRPr="00654946">
        <w:rPr>
          <w:rFonts w:ascii="Times New Roman" w:hAnsi="Times New Roman" w:cs="Times New Roman"/>
          <w:sz w:val="28"/>
          <w:szCs w:val="28"/>
        </w:rPr>
        <w:t>) этикетная рамка (пожелание</w:t>
      </w:r>
      <w:r w:rsidR="00A92DC7">
        <w:rPr>
          <w:rFonts w:ascii="Times New Roman" w:hAnsi="Times New Roman" w:cs="Times New Roman"/>
          <w:sz w:val="28"/>
          <w:szCs w:val="28"/>
        </w:rPr>
        <w:t xml:space="preserve"> </w:t>
      </w:r>
      <w:r w:rsidR="003449C5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92DC7">
        <w:rPr>
          <w:rFonts w:ascii="Times New Roman" w:hAnsi="Times New Roman" w:cs="Times New Roman"/>
          <w:sz w:val="28"/>
          <w:szCs w:val="28"/>
        </w:rPr>
        <w:t xml:space="preserve">одержать победу на выборах, благословение, </w:t>
      </w:r>
      <w:r w:rsidR="003449C5">
        <w:rPr>
          <w:rFonts w:ascii="Times New Roman" w:hAnsi="Times New Roman" w:cs="Times New Roman"/>
          <w:sz w:val="28"/>
          <w:szCs w:val="28"/>
        </w:rPr>
        <w:t>выражение благодарности,</w:t>
      </w:r>
      <w:r w:rsidR="00654946" w:rsidRPr="00654946">
        <w:rPr>
          <w:rFonts w:ascii="Times New Roman" w:hAnsi="Times New Roman" w:cs="Times New Roman"/>
          <w:sz w:val="28"/>
          <w:szCs w:val="28"/>
        </w:rPr>
        <w:t xml:space="preserve"> подпись автора). </w:t>
      </w:r>
    </w:p>
    <w:p w14:paraId="13B2F084" w14:textId="77777777" w:rsidR="00DB712D" w:rsidRPr="00654946" w:rsidRDefault="001936C2" w:rsidP="00654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наказов избирателей позволило установить речевые, прагматические и риторические особенности интернет-текстов данной жанровой разновидности.</w:t>
      </w:r>
    </w:p>
    <w:sectPr w:rsidR="00DB712D" w:rsidRPr="0065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6F"/>
    <w:rsid w:val="00064410"/>
    <w:rsid w:val="00106D6F"/>
    <w:rsid w:val="00171CF0"/>
    <w:rsid w:val="001936C2"/>
    <w:rsid w:val="00223C47"/>
    <w:rsid w:val="003449C5"/>
    <w:rsid w:val="00375938"/>
    <w:rsid w:val="0044607F"/>
    <w:rsid w:val="004717B2"/>
    <w:rsid w:val="004D0B6B"/>
    <w:rsid w:val="00534C3A"/>
    <w:rsid w:val="005E1AC7"/>
    <w:rsid w:val="00606F8F"/>
    <w:rsid w:val="006360AE"/>
    <w:rsid w:val="00643F1F"/>
    <w:rsid w:val="00654946"/>
    <w:rsid w:val="006D7519"/>
    <w:rsid w:val="00853AE4"/>
    <w:rsid w:val="00A92DC7"/>
    <w:rsid w:val="00B746F5"/>
    <w:rsid w:val="00C8635C"/>
    <w:rsid w:val="00CC51F8"/>
    <w:rsid w:val="00DB44ED"/>
    <w:rsid w:val="00DB712D"/>
    <w:rsid w:val="00E35BFC"/>
    <w:rsid w:val="00E40095"/>
    <w:rsid w:val="00E401E5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D1F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EF52-53BB-9D42-B4C6-A19AB06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Marina</cp:lastModifiedBy>
  <cp:revision>3</cp:revision>
  <dcterms:created xsi:type="dcterms:W3CDTF">2014-04-02T18:06:00Z</dcterms:created>
  <dcterms:modified xsi:type="dcterms:W3CDTF">2014-04-22T13:06:00Z</dcterms:modified>
</cp:coreProperties>
</file>