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A2" w:rsidRPr="00FD5F3C" w:rsidRDefault="00DD52A2" w:rsidP="00DA4E0C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FD5F3C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Ананьева Е.В., руководитель Центра британских исследований ИЕ РАН, к.филос.н.</w:t>
      </w:r>
    </w:p>
    <w:p w:rsidR="00DA4E0C" w:rsidRDefault="00DA4E0C" w:rsidP="00DA4E0C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Cs w:val="0"/>
          <w:sz w:val="24"/>
          <w:szCs w:val="24"/>
        </w:rPr>
      </w:pPr>
    </w:p>
    <w:p w:rsidR="006009B7" w:rsidRPr="00FD5F3C" w:rsidRDefault="006009B7" w:rsidP="00DA4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3C">
        <w:rPr>
          <w:rStyle w:val="ab"/>
          <w:rFonts w:ascii="Times New Roman" w:hAnsi="Times New Roman" w:cs="Times New Roman"/>
          <w:bCs w:val="0"/>
          <w:sz w:val="24"/>
          <w:szCs w:val="24"/>
        </w:rPr>
        <w:t>Проблемы членства Великобритании в ЕС: экономический и политический аспекты</w:t>
      </w:r>
    </w:p>
    <w:p w:rsidR="006009B7" w:rsidRPr="00FD5F3C" w:rsidRDefault="00D21208" w:rsidP="00DA4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3C">
        <w:rPr>
          <w:rFonts w:ascii="Times New Roman" w:hAnsi="Times New Roman" w:cs="Times New Roman"/>
          <w:sz w:val="24"/>
          <w:szCs w:val="24"/>
        </w:rPr>
        <w:t xml:space="preserve">В </w:t>
      </w:r>
      <w:r w:rsidR="00DD52A2" w:rsidRPr="00FD5F3C">
        <w:rPr>
          <w:rFonts w:ascii="Times New Roman" w:hAnsi="Times New Roman" w:cs="Times New Roman"/>
          <w:sz w:val="24"/>
          <w:szCs w:val="24"/>
        </w:rPr>
        <w:t>Британии</w:t>
      </w:r>
      <w:r w:rsidRPr="00FD5F3C">
        <w:rPr>
          <w:rFonts w:ascii="Times New Roman" w:hAnsi="Times New Roman" w:cs="Times New Roman"/>
          <w:sz w:val="24"/>
          <w:szCs w:val="24"/>
        </w:rPr>
        <w:t xml:space="preserve"> под напором евроскептиков-тори муссируется вопрос о референдум</w:t>
      </w:r>
      <w:r w:rsidR="006009B7" w:rsidRPr="00FD5F3C">
        <w:rPr>
          <w:rFonts w:ascii="Times New Roman" w:hAnsi="Times New Roman" w:cs="Times New Roman"/>
          <w:sz w:val="24"/>
          <w:szCs w:val="24"/>
        </w:rPr>
        <w:t>е</w:t>
      </w:r>
      <w:r w:rsidRPr="00FD5F3C">
        <w:rPr>
          <w:rFonts w:ascii="Times New Roman" w:hAnsi="Times New Roman" w:cs="Times New Roman"/>
          <w:sz w:val="24"/>
          <w:szCs w:val="24"/>
        </w:rPr>
        <w:t xml:space="preserve"> по выходу страны из ЕС. Между тем, руководство Шотландии добилось права провести </w:t>
      </w:r>
      <w:r w:rsidR="006009B7" w:rsidRPr="00FD5F3C">
        <w:rPr>
          <w:rFonts w:ascii="Times New Roman" w:hAnsi="Times New Roman" w:cs="Times New Roman"/>
          <w:sz w:val="24"/>
          <w:szCs w:val="24"/>
        </w:rPr>
        <w:t>в сентябре</w:t>
      </w:r>
      <w:r w:rsidRPr="00FD5F3C">
        <w:rPr>
          <w:rFonts w:ascii="Times New Roman" w:hAnsi="Times New Roman" w:cs="Times New Roman"/>
          <w:sz w:val="24"/>
          <w:szCs w:val="24"/>
        </w:rPr>
        <w:t xml:space="preserve"> 2014 год</w:t>
      </w:r>
      <w:r w:rsidR="006009B7" w:rsidRPr="00FD5F3C">
        <w:rPr>
          <w:rFonts w:ascii="Times New Roman" w:hAnsi="Times New Roman" w:cs="Times New Roman"/>
          <w:sz w:val="24"/>
          <w:szCs w:val="24"/>
        </w:rPr>
        <w:t>а</w:t>
      </w:r>
      <w:r w:rsidRPr="00FD5F3C">
        <w:rPr>
          <w:rFonts w:ascii="Times New Roman" w:hAnsi="Times New Roman" w:cs="Times New Roman"/>
          <w:sz w:val="24"/>
          <w:szCs w:val="24"/>
        </w:rPr>
        <w:t xml:space="preserve"> референдум о выходе из Соединенного Королевства, но желает, чтобы независимая Шотландия осталась в составе ЕС. </w:t>
      </w:r>
    </w:p>
    <w:p w:rsidR="00D21208" w:rsidRPr="00FD5F3C" w:rsidRDefault="00D21208" w:rsidP="00DA4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3C">
        <w:rPr>
          <w:rFonts w:ascii="Times New Roman" w:hAnsi="Times New Roman" w:cs="Times New Roman"/>
          <w:sz w:val="24"/>
          <w:szCs w:val="24"/>
        </w:rPr>
        <w:t xml:space="preserve">Представляется, что само наличие «зонтичной» наднациональной структуры, подобной ЕС, «поощряет» региональный сепаратизм во многих странах, который в условиях кризиса носит скорее экономический характер. </w:t>
      </w:r>
      <w:r w:rsidR="00FD5F3C" w:rsidRPr="00FD5F3C">
        <w:rPr>
          <w:rFonts w:ascii="Times New Roman" w:hAnsi="Times New Roman" w:cs="Times New Roman"/>
          <w:sz w:val="24"/>
          <w:szCs w:val="24"/>
        </w:rPr>
        <w:t>О</w:t>
      </w:r>
      <w:r w:rsidRPr="00FD5F3C">
        <w:rPr>
          <w:rFonts w:ascii="Times New Roman" w:hAnsi="Times New Roman" w:cs="Times New Roman"/>
          <w:sz w:val="24"/>
          <w:szCs w:val="24"/>
        </w:rPr>
        <w:t>бъективно ЕС уже разделен на «ядро» еврозоны (участие в которой требует более тесной фискальной и банковской интеграции) и «периферию» стран вне её. Принадлежность к «периферии» еврозоны и вызывает беспокойство в Соединенном Королевстве о неизбежном возникновении «разноскоростной Европы», решения в которой будет принимать «ядро», не сообразуясь с интересами лондонского Сити. Также Британия недовольна уголовным и социальным законодательством ЕС.</w:t>
      </w:r>
    </w:p>
    <w:p w:rsidR="006009B7" w:rsidRPr="00FD5F3C" w:rsidRDefault="00D21208" w:rsidP="00DA4E0C">
      <w:pPr>
        <w:pStyle w:val="a8"/>
        <w:spacing w:line="360" w:lineRule="auto"/>
        <w:ind w:firstLine="709"/>
        <w:jc w:val="both"/>
        <w:rPr>
          <w:sz w:val="24"/>
          <w:szCs w:val="24"/>
        </w:rPr>
      </w:pPr>
      <w:r w:rsidRPr="00FD5F3C">
        <w:rPr>
          <w:sz w:val="24"/>
          <w:szCs w:val="24"/>
        </w:rPr>
        <w:t xml:space="preserve">В свою очередь, руководство Евросоюза уже предупредило и Шотландию, и Британию о негативных последствиях: Шотландии в случае выхода из Соединенного Королевства придется вновь проходить длительную процедуру присоединения к ЕС, а Соединенное Королевство в </w:t>
      </w:r>
      <w:bookmarkStart w:id="0" w:name="_GoBack"/>
      <w:bookmarkEnd w:id="0"/>
      <w:r w:rsidRPr="00FD5F3C">
        <w:rPr>
          <w:sz w:val="24"/>
          <w:szCs w:val="24"/>
        </w:rPr>
        <w:t xml:space="preserve">случае выхода из ЕС потеряет самый крупный в мире общий рынок. Германия полагает, что, выйдя из </w:t>
      </w:r>
      <w:r w:rsidR="006009B7" w:rsidRPr="00FD5F3C">
        <w:rPr>
          <w:sz w:val="24"/>
          <w:szCs w:val="24"/>
        </w:rPr>
        <w:t>ЕС</w:t>
      </w:r>
      <w:r w:rsidRPr="00FD5F3C">
        <w:rPr>
          <w:sz w:val="24"/>
          <w:szCs w:val="24"/>
        </w:rPr>
        <w:t>, Британия не только ослабит Е</w:t>
      </w:r>
      <w:r w:rsidR="006009B7" w:rsidRPr="00FD5F3C">
        <w:rPr>
          <w:sz w:val="24"/>
          <w:szCs w:val="24"/>
        </w:rPr>
        <w:t>вросоюз</w:t>
      </w:r>
      <w:r w:rsidRPr="00FD5F3C">
        <w:rPr>
          <w:sz w:val="24"/>
          <w:szCs w:val="24"/>
        </w:rPr>
        <w:t>, но и утратит собственный вес на мировой арене</w:t>
      </w:r>
      <w:r w:rsidR="00FD5F3C" w:rsidRPr="00FD5F3C">
        <w:rPr>
          <w:sz w:val="24"/>
          <w:szCs w:val="24"/>
        </w:rPr>
        <w:t>, хотя готова вести переговоры</w:t>
      </w:r>
      <w:r w:rsidRPr="00FD5F3C">
        <w:rPr>
          <w:sz w:val="24"/>
          <w:szCs w:val="24"/>
        </w:rPr>
        <w:t>.</w:t>
      </w:r>
      <w:r w:rsidR="00FD5F3C" w:rsidRPr="00FD5F3C">
        <w:rPr>
          <w:sz w:val="24"/>
          <w:szCs w:val="24"/>
        </w:rPr>
        <w:t xml:space="preserve"> </w:t>
      </w:r>
      <w:r w:rsidRPr="00FD5F3C">
        <w:rPr>
          <w:sz w:val="24"/>
          <w:szCs w:val="24"/>
        </w:rPr>
        <w:t xml:space="preserve">США также выразили тревогу в связи с </w:t>
      </w:r>
      <w:r w:rsidR="00DD52A2" w:rsidRPr="00FD5F3C">
        <w:rPr>
          <w:sz w:val="24"/>
          <w:szCs w:val="24"/>
        </w:rPr>
        <w:t>вероятностью выхода</w:t>
      </w:r>
      <w:r w:rsidRPr="00FD5F3C">
        <w:rPr>
          <w:sz w:val="24"/>
          <w:szCs w:val="24"/>
        </w:rPr>
        <w:t xml:space="preserve"> Британии </w:t>
      </w:r>
      <w:r w:rsidR="00DD52A2" w:rsidRPr="00FD5F3C">
        <w:rPr>
          <w:sz w:val="24"/>
          <w:szCs w:val="24"/>
        </w:rPr>
        <w:t>из</w:t>
      </w:r>
      <w:r w:rsidRPr="00FD5F3C">
        <w:rPr>
          <w:sz w:val="24"/>
          <w:szCs w:val="24"/>
        </w:rPr>
        <w:t xml:space="preserve"> ЕС</w:t>
      </w:r>
      <w:r w:rsidR="00FD5F3C" w:rsidRPr="00FD5F3C">
        <w:rPr>
          <w:sz w:val="24"/>
          <w:szCs w:val="24"/>
        </w:rPr>
        <w:t>, опасаясь утратить влияние, проводимое через Британию</w:t>
      </w:r>
      <w:r w:rsidRPr="00FD5F3C">
        <w:rPr>
          <w:sz w:val="24"/>
          <w:szCs w:val="24"/>
        </w:rPr>
        <w:t xml:space="preserve">. </w:t>
      </w:r>
    </w:p>
    <w:p w:rsidR="00D21208" w:rsidRPr="00FD5F3C" w:rsidRDefault="00D21208" w:rsidP="00DA4E0C">
      <w:pPr>
        <w:pStyle w:val="a6"/>
        <w:spacing w:before="0" w:beforeAutospacing="0" w:after="0" w:afterAutospacing="0" w:line="360" w:lineRule="auto"/>
        <w:ind w:firstLine="709"/>
        <w:jc w:val="both"/>
      </w:pPr>
      <w:r w:rsidRPr="00FD5F3C">
        <w:t xml:space="preserve">В стране </w:t>
      </w:r>
      <w:r w:rsidR="00DD52A2" w:rsidRPr="00FD5F3C">
        <w:t>идет</w:t>
      </w:r>
      <w:r w:rsidRPr="00FD5F3C">
        <w:t xml:space="preserve"> острая полемика. </w:t>
      </w:r>
      <w:r w:rsidR="00DD52A2" w:rsidRPr="00FD5F3C">
        <w:t>Тори опасаются Партии независимости Соединенного Королевства, которая, выступая за выход Британии из ЕС, отбирает голоса у консерваторов</w:t>
      </w:r>
      <w:r w:rsidR="00FD5F3C" w:rsidRPr="00FD5F3C">
        <w:t xml:space="preserve"> и вышла по опросам на 3ье-место</w:t>
      </w:r>
      <w:r w:rsidR="00DD52A2" w:rsidRPr="00FD5F3C">
        <w:t xml:space="preserve">. </w:t>
      </w:r>
      <w:r w:rsidRPr="00FD5F3C">
        <w:t>Д.Кэмерон против выхода страны из ЕС</w:t>
      </w:r>
      <w:r w:rsidR="00FD5F3C" w:rsidRPr="00FD5F3C">
        <w:t>, но уступает евроскептикам, иначе Консервативной партии грозит раскол в преддверии выборов 2015 года. План премьер-министра:</w:t>
      </w:r>
      <w:r w:rsidRPr="00FD5F3C">
        <w:t xml:space="preserve"> </w:t>
      </w:r>
      <w:r w:rsidR="006009B7" w:rsidRPr="00FD5F3C">
        <w:t xml:space="preserve">в случае победы тори на выборах 2015 года </w:t>
      </w:r>
      <w:r w:rsidRPr="00FD5F3C">
        <w:t>провести переговоры с ЕС, а затем вынести на референдум новые условия членства Британии в Евросоюзе.</w:t>
      </w:r>
      <w:r w:rsidR="006009B7" w:rsidRPr="00FD5F3C">
        <w:t xml:space="preserve"> </w:t>
      </w:r>
      <w:r w:rsidR="00FD5F3C" w:rsidRPr="00FD5F3C">
        <w:t>Даже лейбористы склонны включить требование референдума в предвыборный манифест. К</w:t>
      </w:r>
      <w:r w:rsidRPr="00FD5F3C">
        <w:rPr>
          <w:rStyle w:val="ab"/>
          <w:b w:val="0"/>
          <w:bCs w:val="0"/>
        </w:rPr>
        <w:t xml:space="preserve"> 201</w:t>
      </w:r>
      <w:r w:rsidR="00CA6DD0" w:rsidRPr="00FD5F3C">
        <w:rPr>
          <w:rStyle w:val="ab"/>
          <w:b w:val="0"/>
          <w:bCs w:val="0"/>
        </w:rPr>
        <w:t>7</w:t>
      </w:r>
      <w:r w:rsidRPr="00FD5F3C">
        <w:rPr>
          <w:rStyle w:val="ab"/>
          <w:b w:val="0"/>
          <w:bCs w:val="0"/>
        </w:rPr>
        <w:t xml:space="preserve"> году уже состоится референдум о независимости Шотландии; еврозона, возможно, выйдет из кризиса, и общественное мнение в стране по вопросу отношения к ЕС может измениться.</w:t>
      </w:r>
    </w:p>
    <w:sectPr w:rsidR="00D21208" w:rsidRPr="00FD5F3C" w:rsidSect="0018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2F" w:rsidRDefault="0020062F" w:rsidP="00D21208">
      <w:pPr>
        <w:spacing w:after="0" w:line="240" w:lineRule="auto"/>
      </w:pPr>
      <w:r>
        <w:separator/>
      </w:r>
    </w:p>
  </w:endnote>
  <w:endnote w:type="continuationSeparator" w:id="0">
    <w:p w:rsidR="0020062F" w:rsidRDefault="0020062F" w:rsidP="00D2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2F" w:rsidRDefault="0020062F" w:rsidP="00D21208">
      <w:pPr>
        <w:spacing w:after="0" w:line="240" w:lineRule="auto"/>
      </w:pPr>
      <w:r>
        <w:separator/>
      </w:r>
    </w:p>
  </w:footnote>
  <w:footnote w:type="continuationSeparator" w:id="0">
    <w:p w:rsidR="0020062F" w:rsidRDefault="0020062F" w:rsidP="00D21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3A3"/>
    <w:rsid w:val="00185CE6"/>
    <w:rsid w:val="0020062F"/>
    <w:rsid w:val="002B43A3"/>
    <w:rsid w:val="006009B7"/>
    <w:rsid w:val="00CA6DD0"/>
    <w:rsid w:val="00D21208"/>
    <w:rsid w:val="00DA4E0C"/>
    <w:rsid w:val="00DD52A2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3001A-D2EF-47C3-93A1-7C51E8E0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3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A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B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2B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2B43A3"/>
    <w:rPr>
      <w:i/>
      <w:iCs/>
    </w:rPr>
  </w:style>
  <w:style w:type="paragraph" w:styleId="a8">
    <w:name w:val="footnote text"/>
    <w:basedOn w:val="a"/>
    <w:link w:val="a9"/>
    <w:semiHidden/>
    <w:rsid w:val="00D21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212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D21208"/>
    <w:rPr>
      <w:vertAlign w:val="superscript"/>
    </w:rPr>
  </w:style>
  <w:style w:type="character" w:styleId="ab">
    <w:name w:val="Strong"/>
    <w:basedOn w:val="a0"/>
    <w:uiPriority w:val="22"/>
    <w:qFormat/>
    <w:rsid w:val="00D2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</cp:lastModifiedBy>
  <cp:revision>3</cp:revision>
  <dcterms:created xsi:type="dcterms:W3CDTF">2014-04-11T13:38:00Z</dcterms:created>
  <dcterms:modified xsi:type="dcterms:W3CDTF">2014-04-13T13:53:00Z</dcterms:modified>
</cp:coreProperties>
</file>