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27186" w14:textId="77777777" w:rsidR="000F1270" w:rsidRPr="00E408EE" w:rsidRDefault="000F1270" w:rsidP="00C008E4">
      <w:pPr>
        <w:spacing w:after="0" w:line="240" w:lineRule="auto"/>
        <w:rPr>
          <w:rFonts w:ascii="Times New Roman" w:hAnsi="Times New Roman"/>
          <w:b/>
          <w:color w:val="000000"/>
          <w:sz w:val="24"/>
          <w:szCs w:val="24"/>
          <w:shd w:val="clear" w:color="auto" w:fill="FFFFFF"/>
        </w:rPr>
      </w:pPr>
      <w:r w:rsidRPr="00E408EE">
        <w:rPr>
          <w:rFonts w:ascii="Times New Roman" w:hAnsi="Times New Roman"/>
          <w:b/>
          <w:color w:val="000000"/>
          <w:sz w:val="24"/>
          <w:szCs w:val="24"/>
          <w:shd w:val="clear" w:color="auto" w:fill="FFFFFF"/>
        </w:rPr>
        <w:t>Каримова Алла Бекмухамедовна</w:t>
      </w:r>
    </w:p>
    <w:p w14:paraId="575A0E06" w14:textId="77777777" w:rsidR="000F1270" w:rsidRPr="00E408EE" w:rsidRDefault="000F1270" w:rsidP="00C008E4">
      <w:pPr>
        <w:spacing w:after="0" w:line="240" w:lineRule="auto"/>
        <w:rPr>
          <w:rFonts w:ascii="Times New Roman" w:hAnsi="Times New Roman"/>
          <w:b/>
          <w:color w:val="000000"/>
          <w:sz w:val="24"/>
          <w:szCs w:val="24"/>
          <w:shd w:val="clear" w:color="auto" w:fill="FFFFFF"/>
        </w:rPr>
      </w:pPr>
      <w:r w:rsidRPr="00E408EE">
        <w:rPr>
          <w:rFonts w:ascii="Times New Roman" w:hAnsi="Times New Roman"/>
          <w:b/>
          <w:color w:val="000000"/>
          <w:sz w:val="24"/>
          <w:szCs w:val="24"/>
          <w:shd w:val="clear" w:color="auto" w:fill="FFFFFF"/>
        </w:rPr>
        <w:t>Российский государственный гуманитарный университет</w:t>
      </w:r>
    </w:p>
    <w:p w14:paraId="34D8EF0C" w14:textId="77777777" w:rsidR="000F1270" w:rsidRPr="00E408EE" w:rsidRDefault="000F1270" w:rsidP="00C008E4">
      <w:pPr>
        <w:spacing w:after="0" w:line="240" w:lineRule="auto"/>
        <w:rPr>
          <w:rFonts w:ascii="Times New Roman" w:hAnsi="Times New Roman"/>
          <w:b/>
          <w:color w:val="000000"/>
          <w:sz w:val="24"/>
          <w:szCs w:val="24"/>
          <w:shd w:val="clear" w:color="auto" w:fill="FFFFFF"/>
        </w:rPr>
      </w:pPr>
      <w:r w:rsidRPr="00E408EE">
        <w:rPr>
          <w:rFonts w:ascii="Times New Roman" w:hAnsi="Times New Roman"/>
          <w:b/>
          <w:color w:val="000000"/>
          <w:sz w:val="24"/>
          <w:szCs w:val="24"/>
          <w:shd w:val="clear" w:color="auto" w:fill="FFFFFF"/>
        </w:rPr>
        <w:t>Профессор, доктор политических наук;</w:t>
      </w:r>
    </w:p>
    <w:p w14:paraId="0157644C" w14:textId="77777777" w:rsidR="000F1270" w:rsidRDefault="000F1270" w:rsidP="00C008E4">
      <w:pPr>
        <w:spacing w:after="0" w:line="360" w:lineRule="auto"/>
        <w:ind w:firstLine="851"/>
        <w:jc w:val="center"/>
        <w:rPr>
          <w:rFonts w:ascii="Times New Roman" w:hAnsi="Times New Roman"/>
          <w:b/>
          <w:i/>
          <w:color w:val="000000"/>
          <w:sz w:val="24"/>
          <w:szCs w:val="24"/>
          <w:shd w:val="clear" w:color="auto" w:fill="FFFFFF"/>
        </w:rPr>
      </w:pPr>
      <w:bookmarkStart w:id="0" w:name="_GoBack"/>
      <w:bookmarkEnd w:id="0"/>
    </w:p>
    <w:p w14:paraId="10AF6F49" w14:textId="77777777" w:rsidR="000F1270" w:rsidRPr="00E408EE" w:rsidRDefault="000F1270" w:rsidP="00E408EE">
      <w:pPr>
        <w:spacing w:after="0" w:line="360" w:lineRule="auto"/>
        <w:ind w:firstLine="851"/>
        <w:jc w:val="center"/>
        <w:rPr>
          <w:rFonts w:ascii="Times New Roman" w:hAnsi="Times New Roman"/>
          <w:b/>
          <w:color w:val="000000"/>
          <w:sz w:val="28"/>
          <w:szCs w:val="28"/>
          <w:shd w:val="clear" w:color="auto" w:fill="FFFFFF"/>
        </w:rPr>
      </w:pPr>
      <w:r w:rsidRPr="00E408EE">
        <w:rPr>
          <w:rFonts w:ascii="Times New Roman" w:hAnsi="Times New Roman"/>
          <w:b/>
          <w:color w:val="000000"/>
          <w:sz w:val="28"/>
          <w:szCs w:val="28"/>
          <w:shd w:val="clear" w:color="auto" w:fill="FFFFFF"/>
        </w:rPr>
        <w:t>Международный образовательный рейтинг как метод представления результатов оценки и инструмент интеграции научного сообщества</w:t>
      </w:r>
    </w:p>
    <w:p w14:paraId="354CF56D" w14:textId="77777777" w:rsidR="000F1270" w:rsidRPr="00047F6E" w:rsidRDefault="000F1270" w:rsidP="00C008E4">
      <w:pPr>
        <w:spacing w:after="0" w:line="360" w:lineRule="auto"/>
        <w:ind w:firstLine="851"/>
        <w:jc w:val="center"/>
        <w:rPr>
          <w:rFonts w:ascii="Times New Roman" w:hAnsi="Times New Roman"/>
          <w:color w:val="000000"/>
          <w:sz w:val="24"/>
          <w:szCs w:val="24"/>
          <w:shd w:val="clear" w:color="auto" w:fill="FFFFFF"/>
        </w:rPr>
      </w:pPr>
    </w:p>
    <w:p w14:paraId="64701486" w14:textId="77777777" w:rsidR="000F1270" w:rsidRPr="0019740A" w:rsidRDefault="000F1270" w:rsidP="00C008E4">
      <w:pPr>
        <w:spacing w:after="0" w:line="360" w:lineRule="auto"/>
        <w:ind w:right="125" w:firstLine="851"/>
        <w:jc w:val="both"/>
        <w:rPr>
          <w:rFonts w:ascii="Times New Roman" w:hAnsi="Times New Roman"/>
          <w:color w:val="000000"/>
          <w:sz w:val="28"/>
          <w:szCs w:val="28"/>
          <w:shd w:val="clear" w:color="auto" w:fill="FFFFFF"/>
        </w:rPr>
      </w:pPr>
      <w:r w:rsidRPr="0019740A">
        <w:rPr>
          <w:rFonts w:ascii="Times New Roman" w:hAnsi="Times New Roman"/>
          <w:i/>
          <w:sz w:val="28"/>
          <w:szCs w:val="28"/>
        </w:rPr>
        <w:t>К</w:t>
      </w:r>
      <w:r w:rsidRPr="0019740A">
        <w:rPr>
          <w:rFonts w:ascii="Times New Roman" w:hAnsi="Times New Roman"/>
          <w:i/>
          <w:color w:val="000000"/>
          <w:sz w:val="28"/>
          <w:szCs w:val="28"/>
          <w:shd w:val="clear" w:color="auto" w:fill="FFFFFF"/>
        </w:rPr>
        <w:t>ак метод представления результатов оценки</w:t>
      </w:r>
      <w:r w:rsidRPr="0019740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рейтинг </w:t>
      </w:r>
      <w:r w:rsidRPr="0019740A">
        <w:rPr>
          <w:rFonts w:ascii="Times New Roman" w:hAnsi="Times New Roman"/>
          <w:color w:val="000000"/>
          <w:sz w:val="28"/>
          <w:szCs w:val="28"/>
          <w:shd w:val="clear" w:color="auto" w:fill="FFFFFF"/>
        </w:rPr>
        <w:t>берет свое начало с «пушечного рейтинга» (</w:t>
      </w:r>
      <w:r w:rsidRPr="0019740A">
        <w:rPr>
          <w:rFonts w:ascii="Times New Roman" w:hAnsi="Times New Roman"/>
          <w:color w:val="000000"/>
          <w:sz w:val="28"/>
          <w:szCs w:val="28"/>
          <w:shd w:val="clear" w:color="auto" w:fill="FFFFFF"/>
          <w:lang w:val="en-US"/>
        </w:rPr>
        <w:t>gun</w:t>
      </w:r>
      <w:r w:rsidRPr="0019740A">
        <w:rPr>
          <w:rFonts w:ascii="Times New Roman" w:hAnsi="Times New Roman"/>
          <w:color w:val="000000"/>
          <w:sz w:val="28"/>
          <w:szCs w:val="28"/>
          <w:shd w:val="clear" w:color="auto" w:fill="FFFFFF"/>
        </w:rPr>
        <w:t xml:space="preserve"> </w:t>
      </w:r>
      <w:r w:rsidRPr="0019740A">
        <w:rPr>
          <w:rFonts w:ascii="Times New Roman" w:hAnsi="Times New Roman"/>
          <w:color w:val="000000"/>
          <w:sz w:val="28"/>
          <w:szCs w:val="28"/>
          <w:shd w:val="clear" w:color="auto" w:fill="FFFFFF"/>
          <w:lang w:val="en-US"/>
        </w:rPr>
        <w:t>rate</w:t>
      </w:r>
      <w:r w:rsidRPr="0019740A">
        <w:rPr>
          <w:rFonts w:ascii="Times New Roman" w:hAnsi="Times New Roman"/>
          <w:color w:val="000000"/>
          <w:sz w:val="28"/>
          <w:szCs w:val="28"/>
          <w:shd w:val="clear" w:color="auto" w:fill="FFFFFF"/>
        </w:rPr>
        <w:t xml:space="preserve">) королевского флота Великобритании, который определял функциональную полезность корабля (боеспособность) числом длинноствольных пушек. Создание рейтинга начинается со сбора информации по специальной методике </w:t>
      </w:r>
      <w:r w:rsidRPr="0019740A">
        <w:rPr>
          <w:rFonts w:ascii="Times New Roman" w:hAnsi="Times New Roman"/>
          <w:i/>
          <w:color w:val="000000"/>
          <w:sz w:val="28"/>
          <w:szCs w:val="28"/>
          <w:shd w:val="clear" w:color="auto" w:fill="FFFFFF"/>
        </w:rPr>
        <w:t>рэнкинг,</w:t>
      </w:r>
      <w:r w:rsidRPr="0019740A">
        <w:rPr>
          <w:rStyle w:val="a3"/>
          <w:rFonts w:ascii="Times New Roman" w:hAnsi="Times New Roman"/>
          <w:color w:val="000000"/>
          <w:sz w:val="28"/>
          <w:szCs w:val="28"/>
          <w:shd w:val="clear" w:color="auto" w:fill="FFFFFF"/>
        </w:rPr>
        <w:footnoteReference w:customMarkFollows="1" w:id="1"/>
        <w:sym w:font="Symbol" w:char="F0B7"/>
      </w:r>
      <w:r w:rsidRPr="0019740A">
        <w:rPr>
          <w:rFonts w:ascii="Times New Roman" w:hAnsi="Times New Roman"/>
          <w:color w:val="000000"/>
          <w:sz w:val="28"/>
          <w:szCs w:val="28"/>
          <w:shd w:val="clear" w:color="auto" w:fill="FFFFFF"/>
        </w:rPr>
        <w:t xml:space="preserve"> выстраивающей информационную иерархию функций достижения цели. </w:t>
      </w:r>
    </w:p>
    <w:p w14:paraId="3AD04A89" w14:textId="77777777" w:rsidR="000F1270" w:rsidRPr="001C1E10" w:rsidRDefault="000F1270" w:rsidP="001F6E97">
      <w:pPr>
        <w:spacing w:after="0" w:line="360" w:lineRule="auto"/>
        <w:ind w:firstLine="851"/>
        <w:jc w:val="both"/>
        <w:rPr>
          <w:rFonts w:ascii="Times New Roman" w:hAnsi="Times New Roman"/>
          <w:i/>
          <w:sz w:val="28"/>
          <w:szCs w:val="28"/>
        </w:rPr>
      </w:pPr>
      <w:r w:rsidRPr="001C1E10">
        <w:rPr>
          <w:rFonts w:ascii="Times New Roman" w:hAnsi="Times New Roman"/>
          <w:sz w:val="28"/>
          <w:szCs w:val="28"/>
        </w:rPr>
        <w:t xml:space="preserve">В отличие от общественного мнения, результат которого представляет собой совокупность мнений любых социальных единиц, рейтинг создается методом сбора мнений рекрутированных экспертов. Каждый рейтинг </w:t>
      </w:r>
      <w:r>
        <w:rPr>
          <w:rFonts w:ascii="Times New Roman" w:hAnsi="Times New Roman"/>
          <w:sz w:val="28"/>
          <w:szCs w:val="28"/>
        </w:rPr>
        <w:t>имеет</w:t>
      </w:r>
      <w:r w:rsidRPr="001C1E10">
        <w:rPr>
          <w:rFonts w:ascii="Times New Roman" w:hAnsi="Times New Roman"/>
          <w:sz w:val="28"/>
          <w:szCs w:val="28"/>
        </w:rPr>
        <w:t xml:space="preserve"> свой целеполагающий костяк, главным продуктом которого является создание цели рейтинга, под которые формируются </w:t>
      </w:r>
      <w:r w:rsidRPr="001C1E10">
        <w:rPr>
          <w:rFonts w:ascii="Times New Roman" w:hAnsi="Times New Roman"/>
          <w:i/>
          <w:sz w:val="28"/>
          <w:szCs w:val="28"/>
        </w:rPr>
        <w:t xml:space="preserve">необходимые для конечного потребителя (заказчика) критерии. </w:t>
      </w:r>
    </w:p>
    <w:p w14:paraId="63C83080" w14:textId="77777777" w:rsidR="000F1270" w:rsidRDefault="000F1270" w:rsidP="00C008E4">
      <w:pPr>
        <w:spacing w:after="0" w:line="360" w:lineRule="auto"/>
        <w:ind w:right="125" w:firstLine="851"/>
        <w:jc w:val="both"/>
        <w:rPr>
          <w:rFonts w:ascii="Times New Roman" w:hAnsi="Times New Roman"/>
          <w:color w:val="000000"/>
          <w:sz w:val="28"/>
          <w:szCs w:val="28"/>
          <w:shd w:val="clear" w:color="auto" w:fill="FFFFFF"/>
        </w:rPr>
      </w:pPr>
      <w:r w:rsidRPr="0019740A">
        <w:rPr>
          <w:rFonts w:ascii="Times New Roman" w:hAnsi="Times New Roman"/>
          <w:color w:val="000000"/>
          <w:sz w:val="28"/>
          <w:szCs w:val="28"/>
          <w:shd w:val="clear" w:color="auto" w:fill="FFFFFF"/>
        </w:rPr>
        <w:t xml:space="preserve">Рейтинги </w:t>
      </w:r>
      <w:r>
        <w:rPr>
          <w:rFonts w:ascii="Times New Roman" w:hAnsi="Times New Roman"/>
          <w:color w:val="000000"/>
          <w:sz w:val="28"/>
          <w:szCs w:val="28"/>
          <w:shd w:val="clear" w:color="auto" w:fill="FFFFFF"/>
        </w:rPr>
        <w:t xml:space="preserve">обязательно размещаются в </w:t>
      </w:r>
      <w:r w:rsidRPr="0019740A">
        <w:rPr>
          <w:rFonts w:ascii="Times New Roman" w:hAnsi="Times New Roman"/>
          <w:color w:val="000000"/>
          <w:sz w:val="28"/>
          <w:szCs w:val="28"/>
          <w:shd w:val="clear" w:color="auto" w:fill="FFFFFF"/>
        </w:rPr>
        <w:t>СМИ</w:t>
      </w:r>
      <w:r>
        <w:rPr>
          <w:rFonts w:ascii="Times New Roman" w:hAnsi="Times New Roman"/>
          <w:color w:val="000000"/>
          <w:sz w:val="28"/>
          <w:szCs w:val="28"/>
          <w:shd w:val="clear" w:color="auto" w:fill="FFFFFF"/>
        </w:rPr>
        <w:t xml:space="preserve"> в форме готового </w:t>
      </w:r>
      <w:r>
        <w:rPr>
          <w:rFonts w:ascii="Times New Roman" w:hAnsi="Times New Roman"/>
          <w:i/>
          <w:color w:val="000000"/>
          <w:sz w:val="28"/>
          <w:szCs w:val="28"/>
          <w:shd w:val="clear" w:color="auto" w:fill="FFFFFF"/>
        </w:rPr>
        <w:t xml:space="preserve">экспертного заключения </w:t>
      </w:r>
      <w:r w:rsidRPr="008A218E">
        <w:rPr>
          <w:rFonts w:ascii="Times New Roman" w:hAnsi="Times New Roman"/>
          <w:color w:val="000000"/>
          <w:sz w:val="28"/>
          <w:szCs w:val="28"/>
          <w:shd w:val="clear" w:color="auto" w:fill="FFFFFF"/>
        </w:rPr>
        <w:t>о</w:t>
      </w:r>
      <w:r>
        <w:rPr>
          <w:rFonts w:ascii="Times New Roman" w:hAnsi="Times New Roman"/>
          <w:i/>
          <w:color w:val="000000"/>
          <w:sz w:val="28"/>
          <w:szCs w:val="28"/>
          <w:shd w:val="clear" w:color="auto" w:fill="FFFFFF"/>
        </w:rPr>
        <w:t xml:space="preserve"> </w:t>
      </w:r>
      <w:r>
        <w:rPr>
          <w:rFonts w:ascii="Times New Roman" w:hAnsi="Times New Roman"/>
          <w:color w:val="000000"/>
          <w:sz w:val="28"/>
          <w:szCs w:val="28"/>
          <w:shd w:val="clear" w:color="auto" w:fill="FFFFFF"/>
        </w:rPr>
        <w:t>качестве ранжированных объектов</w:t>
      </w:r>
      <w:r>
        <w:rPr>
          <w:rFonts w:ascii="Times New Roman" w:hAnsi="Times New Roman"/>
          <w:i/>
          <w:color w:val="000000"/>
          <w:sz w:val="28"/>
          <w:szCs w:val="28"/>
          <w:shd w:val="clear" w:color="auto" w:fill="FFFFFF"/>
        </w:rPr>
        <w:t>.</w:t>
      </w:r>
      <w:r>
        <w:rPr>
          <w:rFonts w:ascii="Times New Roman" w:hAnsi="Times New Roman"/>
          <w:color w:val="000000"/>
          <w:sz w:val="28"/>
          <w:szCs w:val="28"/>
          <w:shd w:val="clear" w:color="auto" w:fill="FFFFFF"/>
        </w:rPr>
        <w:t xml:space="preserve"> На этой площадке рейтинг предстает как </w:t>
      </w:r>
      <w:r w:rsidRPr="00062BF5">
        <w:rPr>
          <w:rFonts w:ascii="Times New Roman" w:hAnsi="Times New Roman"/>
          <w:sz w:val="28"/>
          <w:szCs w:val="28"/>
        </w:rPr>
        <w:t xml:space="preserve">метод передачи информации, организующей и побуждающей </w:t>
      </w:r>
      <w:r w:rsidRPr="008A218E">
        <w:rPr>
          <w:rFonts w:ascii="Times New Roman" w:hAnsi="Times New Roman"/>
          <w:color w:val="000000"/>
          <w:sz w:val="28"/>
          <w:szCs w:val="28"/>
          <w:shd w:val="clear" w:color="auto" w:fill="FFFFFF"/>
        </w:rPr>
        <w:t xml:space="preserve">территориально распределенных </w:t>
      </w:r>
      <w:r>
        <w:rPr>
          <w:rFonts w:ascii="Times New Roman" w:hAnsi="Times New Roman"/>
          <w:color w:val="000000"/>
          <w:sz w:val="28"/>
          <w:szCs w:val="28"/>
          <w:shd w:val="clear" w:color="auto" w:fill="FFFFFF"/>
        </w:rPr>
        <w:t xml:space="preserve">индивидов </w:t>
      </w:r>
      <w:r w:rsidRPr="00062BF5">
        <w:rPr>
          <w:rFonts w:ascii="Times New Roman" w:hAnsi="Times New Roman"/>
          <w:sz w:val="28"/>
          <w:szCs w:val="28"/>
        </w:rPr>
        <w:t>к определенной коллективной деятельности</w:t>
      </w:r>
      <w:r>
        <w:rPr>
          <w:rFonts w:ascii="Times New Roman" w:hAnsi="Times New Roman"/>
          <w:sz w:val="28"/>
          <w:szCs w:val="28"/>
        </w:rPr>
        <w:t xml:space="preserve"> </w:t>
      </w:r>
      <w:r w:rsidRPr="008A218E">
        <w:rPr>
          <w:rFonts w:ascii="Times New Roman" w:hAnsi="Times New Roman"/>
          <w:i/>
          <w:sz w:val="28"/>
          <w:szCs w:val="28"/>
        </w:rPr>
        <w:t>в потоке</w:t>
      </w:r>
      <w:r w:rsidRPr="00062BF5">
        <w:rPr>
          <w:rFonts w:ascii="Times New Roman" w:hAnsi="Times New Roman"/>
          <w:sz w:val="28"/>
          <w:szCs w:val="28"/>
        </w:rPr>
        <w:t>.</w:t>
      </w:r>
      <w:r w:rsidRPr="0019740A">
        <w:rPr>
          <w:rFonts w:ascii="Times New Roman" w:hAnsi="Times New Roman"/>
          <w:color w:val="000000"/>
          <w:sz w:val="28"/>
          <w:szCs w:val="28"/>
          <w:shd w:val="clear" w:color="auto" w:fill="FFFFFF"/>
        </w:rPr>
        <w:t xml:space="preserve"> </w:t>
      </w:r>
    </w:p>
    <w:p w14:paraId="11F98A53" w14:textId="77777777" w:rsidR="000F1270" w:rsidRPr="00DF15C2" w:rsidRDefault="000F1270" w:rsidP="00C008E4">
      <w:pPr>
        <w:spacing w:after="0" w:line="360" w:lineRule="auto"/>
        <w:ind w:right="125" w:firstLine="851"/>
        <w:jc w:val="both"/>
        <w:rPr>
          <w:rFonts w:ascii="Times New Roman" w:hAnsi="Times New Roman"/>
          <w:sz w:val="28"/>
          <w:szCs w:val="28"/>
        </w:rPr>
      </w:pPr>
      <w:r>
        <w:rPr>
          <w:rFonts w:ascii="Times New Roman" w:hAnsi="Times New Roman"/>
          <w:color w:val="000000"/>
          <w:sz w:val="28"/>
          <w:szCs w:val="28"/>
          <w:shd w:val="clear" w:color="auto" w:fill="FFFFFF"/>
        </w:rPr>
        <w:t xml:space="preserve">В международной среде рейтинги устанавливают маршруты и обеспечивают движение трансграничных потоков к </w:t>
      </w:r>
      <w:r w:rsidRPr="00DF15C2">
        <w:rPr>
          <w:rFonts w:ascii="Times New Roman" w:hAnsi="Times New Roman"/>
          <w:sz w:val="28"/>
          <w:szCs w:val="28"/>
        </w:rPr>
        <w:t xml:space="preserve">«цели-успеху». </w:t>
      </w:r>
    </w:p>
    <w:p w14:paraId="2D3C543E" w14:textId="77777777" w:rsidR="000F1270" w:rsidRDefault="00A14AB9" w:rsidP="003455F5">
      <w:pPr>
        <w:spacing w:after="0" w:line="360" w:lineRule="auto"/>
        <w:ind w:right="125" w:firstLine="851"/>
        <w:jc w:val="both"/>
        <w:rPr>
          <w:rFonts w:ascii="Times New Roman" w:hAnsi="Times New Roman"/>
          <w:sz w:val="28"/>
          <w:szCs w:val="28"/>
        </w:rPr>
      </w:pPr>
      <w:r>
        <w:rPr>
          <w:rFonts w:ascii="Times New Roman" w:hAnsi="Times New Roman"/>
          <w:noProof/>
          <w:sz w:val="28"/>
          <w:szCs w:val="28"/>
          <w:lang w:eastAsia="ru-RU"/>
        </w:rPr>
        <w:lastRenderedPageBreak/>
        <w:pict w14:anchorId="5BA07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311pt;height:196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">
            <v:imagedata r:id="rId7" o:title=""/>
            <o:lock v:ext="edit" aspectratio="f"/>
          </v:shape>
        </w:pict>
      </w:r>
    </w:p>
    <w:p w14:paraId="7E7889F0" w14:textId="77777777" w:rsidR="000F1270" w:rsidRDefault="000F1270" w:rsidP="003455F5">
      <w:pPr>
        <w:spacing w:after="0" w:line="360" w:lineRule="auto"/>
        <w:ind w:right="125" w:firstLine="851"/>
        <w:jc w:val="both"/>
        <w:rPr>
          <w:rFonts w:ascii="Times New Roman" w:hAnsi="Times New Roman"/>
          <w:sz w:val="28"/>
          <w:szCs w:val="28"/>
        </w:rPr>
      </w:pPr>
    </w:p>
    <w:p w14:paraId="7150BDF6" w14:textId="77777777" w:rsidR="000F1270" w:rsidRDefault="000F1270" w:rsidP="003455F5">
      <w:pPr>
        <w:spacing w:after="0" w:line="360" w:lineRule="auto"/>
        <w:ind w:right="125" w:firstLine="851"/>
        <w:jc w:val="both"/>
        <w:rPr>
          <w:rFonts w:ascii="Times New Roman" w:hAnsi="Times New Roman"/>
          <w:sz w:val="28"/>
          <w:szCs w:val="28"/>
        </w:rPr>
      </w:pPr>
      <w:r w:rsidRPr="006F233E">
        <w:rPr>
          <w:rFonts w:ascii="Times New Roman" w:hAnsi="Times New Roman"/>
          <w:sz w:val="28"/>
          <w:szCs w:val="28"/>
        </w:rPr>
        <w:t xml:space="preserve">История </w:t>
      </w:r>
      <w:r>
        <w:rPr>
          <w:rFonts w:ascii="Times New Roman" w:hAnsi="Times New Roman"/>
          <w:sz w:val="28"/>
          <w:szCs w:val="28"/>
        </w:rPr>
        <w:t>создания международных образовательных рейтингов</w:t>
      </w:r>
      <w:r w:rsidRPr="006F233E">
        <w:rPr>
          <w:rFonts w:ascii="Times New Roman" w:hAnsi="Times New Roman"/>
          <w:sz w:val="28"/>
          <w:szCs w:val="28"/>
        </w:rPr>
        <w:t xml:space="preserve"> </w:t>
      </w:r>
      <w:r>
        <w:rPr>
          <w:rFonts w:ascii="Times New Roman" w:hAnsi="Times New Roman"/>
          <w:sz w:val="28"/>
          <w:szCs w:val="28"/>
        </w:rPr>
        <w:t xml:space="preserve">началась в конце ХХ в. </w:t>
      </w:r>
      <w:r w:rsidRPr="00005394">
        <w:rPr>
          <w:rFonts w:ascii="Times New Roman" w:hAnsi="Times New Roman"/>
          <w:sz w:val="28"/>
          <w:szCs w:val="28"/>
          <w:lang w:eastAsia="ru-RU"/>
        </w:rPr>
        <w:t xml:space="preserve">Первый </w:t>
      </w:r>
      <w:r w:rsidRPr="00005394">
        <w:rPr>
          <w:rFonts w:ascii="Times New Roman" w:hAnsi="Times New Roman"/>
          <w:i/>
          <w:sz w:val="28"/>
          <w:szCs w:val="28"/>
          <w:lang w:eastAsia="ru-RU"/>
        </w:rPr>
        <w:t>международный университетский рейтинг</w:t>
      </w:r>
      <w:r w:rsidRPr="00005394">
        <w:rPr>
          <w:rFonts w:ascii="Times New Roman" w:hAnsi="Times New Roman"/>
          <w:sz w:val="28"/>
          <w:szCs w:val="28"/>
          <w:lang w:eastAsia="ru-RU"/>
        </w:rPr>
        <w:t xml:space="preserve"> был подготовлен журналом </w:t>
      </w:r>
      <w:r w:rsidRPr="00005394">
        <w:rPr>
          <w:rFonts w:ascii="Times New Roman" w:hAnsi="Times New Roman"/>
          <w:iCs/>
          <w:sz w:val="28"/>
          <w:szCs w:val="28"/>
          <w:lang w:eastAsia="ru-RU"/>
        </w:rPr>
        <w:t>Asia</w:t>
      </w:r>
      <w:r w:rsidRPr="00005394">
        <w:rPr>
          <w:rFonts w:ascii="Times New Roman" w:hAnsi="Times New Roman"/>
          <w:iCs/>
          <w:sz w:val="28"/>
          <w:szCs w:val="28"/>
          <w:lang w:val="en-US" w:eastAsia="ru-RU"/>
        </w:rPr>
        <w:t>w</w:t>
      </w:r>
      <w:r w:rsidRPr="00005394">
        <w:rPr>
          <w:rFonts w:ascii="Times New Roman" w:hAnsi="Times New Roman"/>
          <w:iCs/>
          <w:sz w:val="28"/>
          <w:szCs w:val="28"/>
          <w:lang w:eastAsia="ru-RU"/>
        </w:rPr>
        <w:t>ee</w:t>
      </w:r>
      <w:r w:rsidRPr="00005394">
        <w:rPr>
          <w:rFonts w:ascii="Times New Roman" w:hAnsi="Times New Roman"/>
          <w:iCs/>
          <w:sz w:val="28"/>
          <w:szCs w:val="28"/>
          <w:lang w:val="en-US" w:eastAsia="ru-RU"/>
        </w:rPr>
        <w:t>k</w:t>
      </w:r>
      <w:r w:rsidRPr="00005394">
        <w:rPr>
          <w:rFonts w:ascii="Times New Roman" w:hAnsi="Times New Roman"/>
          <w:iCs/>
          <w:sz w:val="28"/>
          <w:szCs w:val="28"/>
          <w:lang w:eastAsia="ru-RU"/>
        </w:rPr>
        <w:t>,</w:t>
      </w:r>
      <w:r>
        <w:rPr>
          <w:rFonts w:ascii="Times New Roman" w:hAnsi="Times New Roman"/>
          <w:iCs/>
          <w:sz w:val="28"/>
          <w:szCs w:val="28"/>
          <w:lang w:eastAsia="ru-RU"/>
        </w:rPr>
        <w:t xml:space="preserve"> </w:t>
      </w:r>
      <w:r w:rsidRPr="00005394">
        <w:rPr>
          <w:rFonts w:ascii="Times New Roman" w:hAnsi="Times New Roman"/>
          <w:iCs/>
          <w:sz w:val="28"/>
          <w:szCs w:val="28"/>
          <w:lang w:eastAsia="ru-RU"/>
        </w:rPr>
        <w:t xml:space="preserve">опубликовавшим </w:t>
      </w:r>
      <w:r w:rsidRPr="00005394">
        <w:rPr>
          <w:rFonts w:ascii="Times New Roman" w:hAnsi="Times New Roman"/>
          <w:sz w:val="28"/>
          <w:szCs w:val="28"/>
          <w:lang w:eastAsia="ru-RU"/>
        </w:rPr>
        <w:t>в 1997 г. ранжированную классификацию крупнейших университетов Азиатско-Тихоокеанского региона</w:t>
      </w:r>
      <w:r>
        <w:rPr>
          <w:rFonts w:ascii="Times New Roman" w:hAnsi="Times New Roman"/>
          <w:sz w:val="28"/>
          <w:szCs w:val="28"/>
          <w:lang w:eastAsia="ru-RU"/>
        </w:rPr>
        <w:t xml:space="preserve">. </w:t>
      </w:r>
    </w:p>
    <w:p w14:paraId="41947749" w14:textId="77777777" w:rsidR="000F1270" w:rsidRPr="004C4282" w:rsidRDefault="000F1270" w:rsidP="000C281B">
      <w:pPr>
        <w:spacing w:after="0" w:line="360" w:lineRule="auto"/>
        <w:ind w:firstLine="851"/>
        <w:jc w:val="both"/>
        <w:rPr>
          <w:rFonts w:ascii="Times New Roman" w:hAnsi="Times New Roman"/>
          <w:color w:val="000000"/>
          <w:sz w:val="28"/>
          <w:szCs w:val="28"/>
          <w:shd w:val="clear" w:color="auto" w:fill="FFFFFF"/>
        </w:rPr>
      </w:pPr>
      <w:r>
        <w:rPr>
          <w:rFonts w:ascii="Times New Roman" w:hAnsi="Times New Roman"/>
          <w:sz w:val="28"/>
          <w:szCs w:val="28"/>
        </w:rPr>
        <w:t>Анализ воздействия международных рейтингов</w:t>
      </w:r>
      <w:r w:rsidRPr="00005394">
        <w:rPr>
          <w:rStyle w:val="a3"/>
          <w:rFonts w:ascii="Times New Roman" w:hAnsi="Times New Roman"/>
          <w:sz w:val="28"/>
          <w:szCs w:val="28"/>
        </w:rPr>
        <w:footnoteReference w:id="2"/>
      </w:r>
      <w:r w:rsidRPr="00005394">
        <w:rPr>
          <w:rFonts w:ascii="Times New Roman" w:hAnsi="Times New Roman"/>
          <w:sz w:val="28"/>
          <w:szCs w:val="28"/>
        </w:rPr>
        <w:t xml:space="preserve">. </w:t>
      </w:r>
      <w:r>
        <w:rPr>
          <w:rFonts w:ascii="Times New Roman" w:hAnsi="Times New Roman"/>
          <w:sz w:val="28"/>
          <w:szCs w:val="28"/>
        </w:rPr>
        <w:t xml:space="preserve">на глобальное, региональное (СНГ) и российское образовательные пространства, показал, что на практике наибольшей отдачей обладают латентные функции рейтинга, </w:t>
      </w:r>
      <w:r w:rsidRPr="00E615F1">
        <w:rPr>
          <w:rFonts w:ascii="Times New Roman" w:hAnsi="Times New Roman"/>
          <w:sz w:val="28"/>
          <w:szCs w:val="28"/>
        </w:rPr>
        <w:t xml:space="preserve">которые меняют модель создания и трансляции </w:t>
      </w:r>
      <w:r>
        <w:rPr>
          <w:rFonts w:ascii="Times New Roman" w:hAnsi="Times New Roman"/>
          <w:sz w:val="28"/>
          <w:szCs w:val="28"/>
        </w:rPr>
        <w:t xml:space="preserve">научных </w:t>
      </w:r>
      <w:r w:rsidRPr="00E615F1">
        <w:rPr>
          <w:rFonts w:ascii="Times New Roman" w:hAnsi="Times New Roman"/>
          <w:sz w:val="28"/>
          <w:szCs w:val="28"/>
        </w:rPr>
        <w:t>знаний, а также трансформируют ценностные установки преподавателей и студентов.</w:t>
      </w:r>
      <w:r>
        <w:rPr>
          <w:rFonts w:ascii="Times New Roman" w:hAnsi="Times New Roman"/>
          <w:sz w:val="24"/>
          <w:szCs w:val="24"/>
        </w:rPr>
        <w:t xml:space="preserve"> </w:t>
      </w:r>
      <w:r w:rsidRPr="007C2364">
        <w:rPr>
          <w:rFonts w:ascii="Times New Roman" w:hAnsi="Times New Roman"/>
          <w:sz w:val="28"/>
          <w:szCs w:val="28"/>
        </w:rPr>
        <w:t>На важность д</w:t>
      </w:r>
      <w:r>
        <w:rPr>
          <w:rFonts w:ascii="Times New Roman" w:hAnsi="Times New Roman"/>
          <w:sz w:val="28"/>
          <w:szCs w:val="28"/>
        </w:rPr>
        <w:t>ифференцированного подхода к функциям в свое время обратил теоретик эмпирического знания Р. Мертон, указавший, что «открытия скрытых функций представляют собой больший прирост социологического знания, чем открытия в области явных функций»</w:t>
      </w:r>
      <w:r>
        <w:rPr>
          <w:rStyle w:val="a3"/>
          <w:rFonts w:ascii="Times New Roman" w:hAnsi="Times New Roman"/>
          <w:sz w:val="28"/>
          <w:szCs w:val="28"/>
        </w:rPr>
        <w:footnoteReference w:id="3"/>
      </w:r>
      <w:r>
        <w:rPr>
          <w:rFonts w:ascii="Times New Roman" w:hAnsi="Times New Roman"/>
          <w:sz w:val="28"/>
          <w:szCs w:val="28"/>
        </w:rPr>
        <w:t xml:space="preserve">. Так, выявление латентных функций </w:t>
      </w:r>
      <w:r w:rsidRPr="004C4282">
        <w:rPr>
          <w:rFonts w:ascii="Times New Roman" w:hAnsi="Times New Roman"/>
          <w:sz w:val="28"/>
          <w:szCs w:val="28"/>
        </w:rPr>
        <w:t>ARWU</w:t>
      </w:r>
      <w:r>
        <w:rPr>
          <w:rFonts w:ascii="Times New Roman" w:hAnsi="Times New Roman"/>
          <w:color w:val="332B22"/>
          <w:sz w:val="24"/>
          <w:szCs w:val="24"/>
        </w:rPr>
        <w:t xml:space="preserve">, </w:t>
      </w:r>
      <w:r w:rsidRPr="00CD1322">
        <w:rPr>
          <w:rFonts w:ascii="Times New Roman" w:hAnsi="Times New Roman"/>
          <w:sz w:val="24"/>
          <w:szCs w:val="24"/>
          <w:lang w:val="en-US" w:eastAsia="ru-RU"/>
        </w:rPr>
        <w:t>THE</w:t>
      </w:r>
      <w:r>
        <w:rPr>
          <w:rFonts w:ascii="Times New Roman" w:hAnsi="Times New Roman"/>
          <w:sz w:val="24"/>
          <w:szCs w:val="24"/>
          <w:lang w:eastAsia="ru-RU"/>
        </w:rPr>
        <w:t xml:space="preserve">, QS </w:t>
      </w:r>
      <w:r w:rsidRPr="004C4282">
        <w:rPr>
          <w:rFonts w:ascii="Times New Roman" w:hAnsi="Times New Roman"/>
          <w:sz w:val="28"/>
          <w:szCs w:val="28"/>
          <w:lang w:eastAsia="ru-RU"/>
        </w:rPr>
        <w:t>и</w:t>
      </w:r>
      <w:r>
        <w:rPr>
          <w:rFonts w:ascii="Times New Roman" w:hAnsi="Times New Roman"/>
          <w:sz w:val="24"/>
          <w:szCs w:val="24"/>
          <w:lang w:eastAsia="ru-RU"/>
        </w:rPr>
        <w:t xml:space="preserve"> WEB </w:t>
      </w:r>
      <w:r w:rsidRPr="004C4282">
        <w:rPr>
          <w:rFonts w:ascii="Times New Roman" w:hAnsi="Times New Roman"/>
          <w:sz w:val="28"/>
          <w:szCs w:val="28"/>
          <w:lang w:eastAsia="ru-RU"/>
        </w:rPr>
        <w:t>дает</w:t>
      </w:r>
      <w:r>
        <w:rPr>
          <w:rFonts w:ascii="Times New Roman" w:hAnsi="Times New Roman"/>
          <w:sz w:val="28"/>
          <w:szCs w:val="28"/>
          <w:lang w:eastAsia="ru-RU"/>
        </w:rPr>
        <w:t xml:space="preserve"> представление о глобальном процессе производства знания. </w:t>
      </w:r>
    </w:p>
    <w:p w14:paraId="77B0FB2A" w14:textId="77777777" w:rsidR="000F1270" w:rsidRDefault="000F1270"/>
    <w:sectPr w:rsidR="000F1270" w:rsidSect="006A6A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1C7D4" w14:textId="77777777" w:rsidR="000F1270" w:rsidRDefault="000F1270" w:rsidP="00C008E4">
      <w:pPr>
        <w:spacing w:after="0" w:line="240" w:lineRule="auto"/>
      </w:pPr>
      <w:r>
        <w:separator/>
      </w:r>
    </w:p>
  </w:endnote>
  <w:endnote w:type="continuationSeparator" w:id="0">
    <w:p w14:paraId="19FC7F5E" w14:textId="77777777" w:rsidR="000F1270" w:rsidRDefault="000F1270" w:rsidP="00C0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26D21" w14:textId="77777777" w:rsidR="000F1270" w:rsidRDefault="000F1270" w:rsidP="00C008E4">
      <w:pPr>
        <w:spacing w:after="0" w:line="240" w:lineRule="auto"/>
      </w:pPr>
      <w:r>
        <w:separator/>
      </w:r>
    </w:p>
  </w:footnote>
  <w:footnote w:type="continuationSeparator" w:id="0">
    <w:p w14:paraId="619C1C67" w14:textId="77777777" w:rsidR="000F1270" w:rsidRDefault="000F1270" w:rsidP="00C008E4">
      <w:pPr>
        <w:spacing w:after="0" w:line="240" w:lineRule="auto"/>
      </w:pPr>
      <w:r>
        <w:continuationSeparator/>
      </w:r>
    </w:p>
  </w:footnote>
  <w:footnote w:id="1">
    <w:p w14:paraId="317C23CF" w14:textId="77777777" w:rsidR="000F1270" w:rsidRDefault="000F1270" w:rsidP="00C008E4">
      <w:pPr>
        <w:pStyle w:val="a4"/>
        <w:spacing w:before="0" w:beforeAutospacing="0" w:after="0" w:afterAutospacing="0"/>
        <w:jc w:val="both"/>
        <w:textAlignment w:val="baseline"/>
      </w:pPr>
      <w:r w:rsidRPr="00BA00AA">
        <w:rPr>
          <w:rStyle w:val="a3"/>
        </w:rPr>
        <w:sym w:font="Symbol" w:char="F0B7"/>
      </w:r>
      <w:r w:rsidRPr="006C7880">
        <w:rPr>
          <w:bCs/>
          <w:color w:val="000000"/>
          <w:sz w:val="20"/>
          <w:szCs w:val="20"/>
        </w:rPr>
        <w:t>Рэнкинг</w:t>
      </w:r>
      <w:r>
        <w:rPr>
          <w:rStyle w:val="apple-converted-space"/>
          <w:color w:val="000000"/>
          <w:sz w:val="20"/>
          <w:szCs w:val="20"/>
        </w:rPr>
        <w:t xml:space="preserve"> </w:t>
      </w:r>
      <w:r>
        <w:rPr>
          <w:color w:val="000000"/>
          <w:sz w:val="20"/>
          <w:szCs w:val="20"/>
        </w:rPr>
        <w:t xml:space="preserve">– создание </w:t>
      </w:r>
      <w:r w:rsidRPr="006C7880">
        <w:rPr>
          <w:color w:val="000000"/>
          <w:sz w:val="20"/>
          <w:szCs w:val="20"/>
        </w:rPr>
        <w:t>таблиц</w:t>
      </w:r>
      <w:r>
        <w:rPr>
          <w:color w:val="000000"/>
          <w:sz w:val="20"/>
          <w:szCs w:val="20"/>
        </w:rPr>
        <w:t>ы статистических данных</w:t>
      </w:r>
      <w:r w:rsidRPr="006C7880">
        <w:rPr>
          <w:color w:val="000000"/>
          <w:sz w:val="20"/>
          <w:szCs w:val="20"/>
        </w:rPr>
        <w:t>, выстроенн</w:t>
      </w:r>
      <w:r>
        <w:rPr>
          <w:color w:val="000000"/>
          <w:sz w:val="20"/>
          <w:szCs w:val="20"/>
        </w:rPr>
        <w:t xml:space="preserve">ой </w:t>
      </w:r>
      <w:r w:rsidRPr="006C7880">
        <w:rPr>
          <w:color w:val="000000"/>
          <w:sz w:val="20"/>
          <w:szCs w:val="20"/>
        </w:rPr>
        <w:t xml:space="preserve">на основе заданного </w:t>
      </w:r>
      <w:r>
        <w:rPr>
          <w:color w:val="000000"/>
          <w:sz w:val="20"/>
          <w:szCs w:val="20"/>
        </w:rPr>
        <w:t>количественного к</w:t>
      </w:r>
      <w:r w:rsidRPr="006C7880">
        <w:rPr>
          <w:color w:val="000000"/>
          <w:sz w:val="20"/>
          <w:szCs w:val="20"/>
        </w:rPr>
        <w:t>ритерия</w:t>
      </w:r>
      <w:r>
        <w:rPr>
          <w:color w:val="000000"/>
          <w:sz w:val="20"/>
          <w:szCs w:val="20"/>
        </w:rPr>
        <w:t>.</w:t>
      </w:r>
      <w:r w:rsidRPr="006C7880">
        <w:rPr>
          <w:color w:val="000000"/>
          <w:sz w:val="20"/>
          <w:szCs w:val="20"/>
        </w:rPr>
        <w:t xml:space="preserve"> </w:t>
      </w:r>
      <w:r>
        <w:rPr>
          <w:color w:val="000000"/>
          <w:sz w:val="20"/>
          <w:szCs w:val="20"/>
        </w:rPr>
        <w:t>Д</w:t>
      </w:r>
      <w:r w:rsidRPr="006C7880">
        <w:rPr>
          <w:color w:val="000000"/>
          <w:sz w:val="20"/>
          <w:szCs w:val="20"/>
        </w:rPr>
        <w:t xml:space="preserve">ля </w:t>
      </w:r>
      <w:r>
        <w:rPr>
          <w:color w:val="000000"/>
          <w:sz w:val="20"/>
          <w:szCs w:val="20"/>
        </w:rPr>
        <w:t>поиска</w:t>
      </w:r>
      <w:r w:rsidRPr="006C7880">
        <w:rPr>
          <w:color w:val="000000"/>
          <w:sz w:val="20"/>
          <w:szCs w:val="20"/>
        </w:rPr>
        <w:t xml:space="preserve"> рэнкинговой информации </w:t>
      </w:r>
      <w:r>
        <w:rPr>
          <w:color w:val="000000"/>
          <w:sz w:val="20"/>
          <w:szCs w:val="20"/>
        </w:rPr>
        <w:t>используется</w:t>
      </w:r>
      <w:r w:rsidRPr="006C7880">
        <w:rPr>
          <w:color w:val="000000"/>
          <w:sz w:val="20"/>
          <w:szCs w:val="20"/>
        </w:rPr>
        <w:t xml:space="preserve"> телефон, баз</w:t>
      </w:r>
      <w:r>
        <w:rPr>
          <w:color w:val="000000"/>
          <w:sz w:val="20"/>
          <w:szCs w:val="20"/>
        </w:rPr>
        <w:t>а</w:t>
      </w:r>
      <w:r w:rsidRPr="006C7880">
        <w:rPr>
          <w:color w:val="000000"/>
          <w:sz w:val="20"/>
          <w:szCs w:val="20"/>
        </w:rPr>
        <w:t xml:space="preserve"> данных организаций интересующей отрасли</w:t>
      </w:r>
      <w:r>
        <w:rPr>
          <w:color w:val="000000"/>
          <w:sz w:val="20"/>
          <w:szCs w:val="20"/>
        </w:rPr>
        <w:t>, на основе которых</w:t>
      </w:r>
      <w:r w:rsidRPr="006C7880">
        <w:rPr>
          <w:color w:val="000000"/>
          <w:sz w:val="20"/>
          <w:szCs w:val="20"/>
        </w:rPr>
        <w:t xml:space="preserve"> </w:t>
      </w:r>
      <w:r>
        <w:rPr>
          <w:color w:val="000000"/>
          <w:sz w:val="20"/>
          <w:szCs w:val="20"/>
        </w:rPr>
        <w:t>подбирается</w:t>
      </w:r>
      <w:r w:rsidRPr="00741AEB">
        <w:rPr>
          <w:i/>
          <w:color w:val="000000"/>
          <w:sz w:val="20"/>
          <w:szCs w:val="20"/>
        </w:rPr>
        <w:t xml:space="preserve"> привлекательн</w:t>
      </w:r>
      <w:r>
        <w:rPr>
          <w:i/>
          <w:color w:val="000000"/>
          <w:sz w:val="20"/>
          <w:szCs w:val="20"/>
        </w:rPr>
        <w:t>ый</w:t>
      </w:r>
      <w:r w:rsidRPr="00741AEB">
        <w:rPr>
          <w:i/>
          <w:color w:val="000000"/>
          <w:sz w:val="20"/>
          <w:szCs w:val="20"/>
        </w:rPr>
        <w:t xml:space="preserve"> для конечного потребителя критери</w:t>
      </w:r>
      <w:r>
        <w:rPr>
          <w:i/>
          <w:color w:val="000000"/>
          <w:sz w:val="20"/>
          <w:szCs w:val="20"/>
        </w:rPr>
        <w:t>й</w:t>
      </w:r>
      <w:r>
        <w:rPr>
          <w:color w:val="000000"/>
          <w:sz w:val="20"/>
          <w:szCs w:val="20"/>
        </w:rPr>
        <w:t xml:space="preserve">. </w:t>
      </w:r>
    </w:p>
  </w:footnote>
  <w:footnote w:id="2">
    <w:p w14:paraId="0276875C" w14:textId="77777777" w:rsidR="000F1270" w:rsidRDefault="000F1270" w:rsidP="00A70D71">
      <w:pPr>
        <w:spacing w:after="0" w:line="240" w:lineRule="auto"/>
        <w:jc w:val="both"/>
      </w:pPr>
      <w:r w:rsidRPr="006F233E">
        <w:rPr>
          <w:rStyle w:val="a3"/>
          <w:rFonts w:ascii="Times New Roman" w:hAnsi="Times New Roman"/>
        </w:rPr>
        <w:footnoteRef/>
      </w:r>
      <w:r w:rsidRPr="006F233E">
        <w:rPr>
          <w:rFonts w:ascii="Times New Roman" w:hAnsi="Times New Roman"/>
        </w:rPr>
        <w:t xml:space="preserve"> </w:t>
      </w:r>
      <w:r w:rsidRPr="00937CA2">
        <w:rPr>
          <w:rFonts w:ascii="Times New Roman" w:hAnsi="Times New Roman"/>
          <w:i/>
          <w:sz w:val="20"/>
          <w:szCs w:val="20"/>
        </w:rPr>
        <w:t>Каримова А.Б.</w:t>
      </w:r>
      <w:r w:rsidRPr="00D168BC">
        <w:rPr>
          <w:rFonts w:ascii="Times New Roman" w:hAnsi="Times New Roman"/>
        </w:rPr>
        <w:t xml:space="preserve"> </w:t>
      </w:r>
      <w:r>
        <w:rPr>
          <w:rFonts w:ascii="Times New Roman" w:hAnsi="Times New Roman"/>
          <w:sz w:val="20"/>
          <w:szCs w:val="20"/>
        </w:rPr>
        <w:t>Международное воздействие на национальные рейтинги</w:t>
      </w:r>
      <w:r w:rsidRPr="00D168BC">
        <w:rPr>
          <w:rFonts w:ascii="Times New Roman" w:hAnsi="Times New Roman"/>
          <w:sz w:val="20"/>
          <w:szCs w:val="20"/>
        </w:rPr>
        <w:t>: рельефы новой ситуации</w:t>
      </w:r>
      <w:r>
        <w:rPr>
          <w:rFonts w:ascii="Times New Roman" w:hAnsi="Times New Roman"/>
          <w:sz w:val="20"/>
          <w:szCs w:val="20"/>
        </w:rPr>
        <w:t xml:space="preserve"> </w:t>
      </w:r>
      <w:r w:rsidRPr="00D168BC">
        <w:rPr>
          <w:rFonts w:ascii="Times New Roman" w:hAnsi="Times New Roman"/>
          <w:sz w:val="20"/>
          <w:szCs w:val="20"/>
        </w:rPr>
        <w:t>/</w:t>
      </w:r>
      <w:r>
        <w:rPr>
          <w:rFonts w:ascii="Times New Roman" w:hAnsi="Times New Roman"/>
          <w:sz w:val="20"/>
          <w:szCs w:val="20"/>
        </w:rPr>
        <w:t xml:space="preserve"> </w:t>
      </w:r>
      <w:r w:rsidRPr="00D168BC">
        <w:rPr>
          <w:rFonts w:ascii="Times New Roman" w:hAnsi="Times New Roman"/>
          <w:sz w:val="20"/>
          <w:szCs w:val="20"/>
        </w:rPr>
        <w:t>Организация и самоорганизация интеллигенции в современном российском обществе /Под общ ред. Ж</w:t>
      </w:r>
      <w:r w:rsidRPr="00062BF5">
        <w:rPr>
          <w:rFonts w:ascii="Times New Roman" w:hAnsi="Times New Roman"/>
          <w:sz w:val="20"/>
          <w:szCs w:val="20"/>
        </w:rPr>
        <w:t>.</w:t>
      </w:r>
      <w:r w:rsidRPr="00D168BC">
        <w:rPr>
          <w:rFonts w:ascii="Times New Roman" w:hAnsi="Times New Roman"/>
          <w:sz w:val="20"/>
          <w:szCs w:val="20"/>
        </w:rPr>
        <w:t>Т</w:t>
      </w:r>
      <w:r w:rsidRPr="00062BF5">
        <w:rPr>
          <w:rFonts w:ascii="Times New Roman" w:hAnsi="Times New Roman"/>
          <w:sz w:val="20"/>
          <w:szCs w:val="20"/>
        </w:rPr>
        <w:t xml:space="preserve">. </w:t>
      </w:r>
      <w:r w:rsidRPr="00D168BC">
        <w:rPr>
          <w:rFonts w:ascii="Times New Roman" w:hAnsi="Times New Roman"/>
          <w:sz w:val="20"/>
          <w:szCs w:val="20"/>
        </w:rPr>
        <w:t>Тощенко</w:t>
      </w:r>
      <w:r w:rsidRPr="00062BF5">
        <w:rPr>
          <w:rFonts w:ascii="Times New Roman" w:hAnsi="Times New Roman"/>
          <w:sz w:val="20"/>
          <w:szCs w:val="20"/>
        </w:rPr>
        <w:t xml:space="preserve">. </w:t>
      </w:r>
      <w:r w:rsidRPr="00D168BC">
        <w:rPr>
          <w:rFonts w:ascii="Times New Roman" w:hAnsi="Times New Roman"/>
          <w:sz w:val="20"/>
          <w:szCs w:val="20"/>
        </w:rPr>
        <w:t>М</w:t>
      </w:r>
      <w:r w:rsidRPr="00062BF5">
        <w:rPr>
          <w:rFonts w:ascii="Times New Roman" w:hAnsi="Times New Roman"/>
          <w:sz w:val="20"/>
          <w:szCs w:val="20"/>
        </w:rPr>
        <w:t xml:space="preserve">.: </w:t>
      </w:r>
      <w:r w:rsidRPr="00D168BC">
        <w:rPr>
          <w:rFonts w:ascii="Times New Roman" w:hAnsi="Times New Roman"/>
          <w:sz w:val="20"/>
          <w:szCs w:val="20"/>
        </w:rPr>
        <w:t>РГГУ</w:t>
      </w:r>
      <w:r w:rsidRPr="00062BF5">
        <w:rPr>
          <w:rFonts w:ascii="Times New Roman" w:hAnsi="Times New Roman"/>
          <w:sz w:val="20"/>
          <w:szCs w:val="20"/>
        </w:rPr>
        <w:t xml:space="preserve">, 2013. </w:t>
      </w:r>
      <w:r w:rsidRPr="00D168BC">
        <w:rPr>
          <w:rFonts w:ascii="Times New Roman" w:hAnsi="Times New Roman"/>
          <w:sz w:val="20"/>
          <w:szCs w:val="20"/>
        </w:rPr>
        <w:t>С</w:t>
      </w:r>
      <w:r w:rsidRPr="00062BF5">
        <w:rPr>
          <w:rFonts w:ascii="Times New Roman" w:hAnsi="Times New Roman"/>
          <w:sz w:val="20"/>
          <w:szCs w:val="20"/>
        </w:rPr>
        <w:t xml:space="preserve">. 297-309. </w:t>
      </w:r>
    </w:p>
  </w:footnote>
  <w:footnote w:id="3">
    <w:p w14:paraId="18337FA9" w14:textId="77777777" w:rsidR="000F1270" w:rsidRDefault="000F1270" w:rsidP="000C281B">
      <w:pPr>
        <w:pStyle w:val="a5"/>
      </w:pPr>
      <w:r w:rsidRPr="00241458">
        <w:rPr>
          <w:rStyle w:val="a3"/>
          <w:rFonts w:ascii="Times New Roman" w:hAnsi="Times New Roman"/>
        </w:rPr>
        <w:footnoteRef/>
      </w:r>
      <w:r w:rsidRPr="00241458">
        <w:rPr>
          <w:rFonts w:ascii="Times New Roman" w:hAnsi="Times New Roman"/>
        </w:rPr>
        <w:t xml:space="preserve"> </w:t>
      </w:r>
      <w:r w:rsidRPr="00A70D71">
        <w:rPr>
          <w:rFonts w:ascii="Times New Roman" w:hAnsi="Times New Roman"/>
          <w:i/>
        </w:rPr>
        <w:t>Мертон Р.</w:t>
      </w:r>
      <w:r>
        <w:rPr>
          <w:rFonts w:ascii="Times New Roman" w:hAnsi="Times New Roman"/>
        </w:rPr>
        <w:t xml:space="preserve"> Явные и латентные функции // Американская социологическая мысль. Тексты</w:t>
      </w:r>
      <w:r w:rsidRPr="00A70D71">
        <w:rPr>
          <w:rFonts w:ascii="Times New Roman" w:hAnsi="Times New Roman"/>
        </w:rPr>
        <w:t xml:space="preserve">. </w:t>
      </w:r>
      <w:r>
        <w:rPr>
          <w:rFonts w:ascii="Times New Roman" w:hAnsi="Times New Roman"/>
        </w:rPr>
        <w:t>М</w:t>
      </w:r>
      <w:r w:rsidRPr="00A70D71">
        <w:rPr>
          <w:rFonts w:ascii="Times New Roman" w:hAnsi="Times New Roman"/>
        </w:rPr>
        <w:t xml:space="preserve">. 1996. </w:t>
      </w:r>
      <w:r>
        <w:rPr>
          <w:rFonts w:ascii="Times New Roman" w:hAnsi="Times New Roman"/>
        </w:rPr>
        <w:t>С</w:t>
      </w:r>
      <w:r w:rsidRPr="00A70D71">
        <w:rPr>
          <w:rFonts w:ascii="Times New Roman" w:hAnsi="Times New Roman"/>
        </w:rPr>
        <w:t xml:space="preserve">. </w:t>
      </w:r>
      <w:r>
        <w:rPr>
          <w:rFonts w:ascii="Times New Roman" w:hAnsi="Times New Roman"/>
        </w:rPr>
        <w:t>447.</w:t>
      </w:r>
      <w:r w:rsidRPr="00A70D71">
        <w:rPr>
          <w:rFonts w:ascii="Times New Roman" w:hAnsi="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8E4"/>
    <w:rsid w:val="00005394"/>
    <w:rsid w:val="00047F6E"/>
    <w:rsid w:val="00062BF5"/>
    <w:rsid w:val="000C281B"/>
    <w:rsid w:val="000D303A"/>
    <w:rsid w:val="000F1270"/>
    <w:rsid w:val="00101F2D"/>
    <w:rsid w:val="00107A4B"/>
    <w:rsid w:val="00113915"/>
    <w:rsid w:val="0019740A"/>
    <w:rsid w:val="001C1E10"/>
    <w:rsid w:val="001F6E97"/>
    <w:rsid w:val="00241458"/>
    <w:rsid w:val="003313A9"/>
    <w:rsid w:val="003455F5"/>
    <w:rsid w:val="003D5854"/>
    <w:rsid w:val="00482C56"/>
    <w:rsid w:val="004C4282"/>
    <w:rsid w:val="005569B5"/>
    <w:rsid w:val="005B6998"/>
    <w:rsid w:val="00650B91"/>
    <w:rsid w:val="006A6A6B"/>
    <w:rsid w:val="006C7880"/>
    <w:rsid w:val="006F233E"/>
    <w:rsid w:val="00711A2B"/>
    <w:rsid w:val="00732D10"/>
    <w:rsid w:val="00741AEB"/>
    <w:rsid w:val="007C2364"/>
    <w:rsid w:val="008A218E"/>
    <w:rsid w:val="00937CA2"/>
    <w:rsid w:val="009B5138"/>
    <w:rsid w:val="00A14AB9"/>
    <w:rsid w:val="00A70D71"/>
    <w:rsid w:val="00B25E33"/>
    <w:rsid w:val="00BA00AA"/>
    <w:rsid w:val="00BD4967"/>
    <w:rsid w:val="00C008E4"/>
    <w:rsid w:val="00CB5476"/>
    <w:rsid w:val="00CD1322"/>
    <w:rsid w:val="00D168BC"/>
    <w:rsid w:val="00D96059"/>
    <w:rsid w:val="00DF15C2"/>
    <w:rsid w:val="00E408EE"/>
    <w:rsid w:val="00E615F1"/>
    <w:rsid w:val="00EA5C8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494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8E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sid w:val="00C008E4"/>
    <w:rPr>
      <w:rFonts w:cs="Times New Roman"/>
      <w:vertAlign w:val="superscript"/>
    </w:rPr>
  </w:style>
  <w:style w:type="character" w:customStyle="1" w:styleId="apple-converted-space">
    <w:name w:val="apple-converted-space"/>
    <w:basedOn w:val="a0"/>
    <w:uiPriority w:val="99"/>
    <w:rsid w:val="00C008E4"/>
    <w:rPr>
      <w:rFonts w:cs="Times New Roman"/>
    </w:rPr>
  </w:style>
  <w:style w:type="paragraph" w:styleId="a4">
    <w:name w:val="Normal (Web)"/>
    <w:basedOn w:val="a"/>
    <w:uiPriority w:val="99"/>
    <w:rsid w:val="00C008E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footnote text"/>
    <w:aliases w:val="Текст сноски Знак Знак,Текст сноски Знак Знак Знак Знак Знак Знак Знак,Текст сноски Знак Знак Знак Знак Знак Знак Знак Знак Знак Знак Знак Знак,Текст сноски Знак Знак Знак Знак Знак Знак,Текст сноски Знак4,Текст сноски Знак Знак3"/>
    <w:basedOn w:val="a"/>
    <w:link w:val="a6"/>
    <w:uiPriority w:val="99"/>
    <w:rsid w:val="001F6E97"/>
    <w:pPr>
      <w:spacing w:after="0" w:line="240" w:lineRule="auto"/>
    </w:pPr>
    <w:rPr>
      <w:sz w:val="20"/>
      <w:szCs w:val="20"/>
    </w:rPr>
  </w:style>
  <w:style w:type="character" w:customStyle="1" w:styleId="a6">
    <w:name w:val="Текст сноски Знак"/>
    <w:aliases w:val="Текст сноски Знак Знак Знак,Текст сноски Знак Знак Знак Знак Знак Знак Знак Знак,Текст сноски Знак Знак Знак Знак Знак Знак Знак Знак Знак Знак Знак Знак Знак,Текст сноски Знак Знак Знак Знак Знак Знак Знак1,Текст сноски Знак4 Знак"/>
    <w:basedOn w:val="a0"/>
    <w:link w:val="a5"/>
    <w:uiPriority w:val="99"/>
    <w:locked/>
    <w:rsid w:val="001F6E97"/>
    <w:rPr>
      <w:rFonts w:cs="Times New Roman"/>
      <w:sz w:val="20"/>
      <w:szCs w:val="20"/>
    </w:rPr>
  </w:style>
  <w:style w:type="paragraph" w:styleId="a7">
    <w:name w:val="Balloon Text"/>
    <w:basedOn w:val="a"/>
    <w:link w:val="a8"/>
    <w:uiPriority w:val="99"/>
    <w:semiHidden/>
    <w:rsid w:val="001F6E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1F6E97"/>
    <w:rPr>
      <w:rFonts w:ascii="Tahoma" w:hAnsi="Tahoma" w:cs="Tahoma"/>
      <w:sz w:val="16"/>
      <w:szCs w:val="16"/>
    </w:rPr>
  </w:style>
  <w:style w:type="character" w:styleId="a9">
    <w:name w:val="Hyperlink"/>
    <w:basedOn w:val="a0"/>
    <w:uiPriority w:val="99"/>
    <w:rsid w:val="005B6998"/>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359</Words>
  <Characters>2047</Characters>
  <Application>Microsoft Macintosh Word</Application>
  <DocSecurity>0</DocSecurity>
  <Lines>17</Lines>
  <Paragraphs>4</Paragraphs>
  <ScaleCrop>false</ScaleCrop>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dc:creator>
  <cp:keywords/>
  <dc:description/>
  <cp:lastModifiedBy>Marina</cp:lastModifiedBy>
  <cp:revision>7</cp:revision>
  <dcterms:created xsi:type="dcterms:W3CDTF">2014-04-04T08:56:00Z</dcterms:created>
  <dcterms:modified xsi:type="dcterms:W3CDTF">2014-04-22T15:09:00Z</dcterms:modified>
</cp:coreProperties>
</file>