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F7476" w14:textId="77777777" w:rsidR="00E05633" w:rsidRPr="00CE7399" w:rsidRDefault="00E05633" w:rsidP="003F3566">
      <w:pPr>
        <w:spacing w:line="240" w:lineRule="auto"/>
        <w:rPr>
          <w:rFonts w:ascii="Times New Roman" w:hAnsi="Times New Roman"/>
          <w:sz w:val="28"/>
          <w:szCs w:val="28"/>
        </w:rPr>
      </w:pPr>
      <w:r w:rsidRPr="00CE7399">
        <w:rPr>
          <w:rFonts w:ascii="Times New Roman" w:hAnsi="Times New Roman"/>
          <w:sz w:val="28"/>
          <w:szCs w:val="28"/>
        </w:rPr>
        <w:t>Костромитина Мария Владимировна</w:t>
      </w:r>
    </w:p>
    <w:p w14:paraId="67F396AD" w14:textId="77777777" w:rsidR="00E05633" w:rsidRPr="00CE7399" w:rsidRDefault="00E05633" w:rsidP="003F356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CE7399">
        <w:rPr>
          <w:rFonts w:ascii="Times New Roman" w:hAnsi="Times New Roman"/>
          <w:sz w:val="28"/>
          <w:szCs w:val="28"/>
        </w:rPr>
        <w:t>спирант</w:t>
      </w:r>
      <w:r>
        <w:rPr>
          <w:rFonts w:ascii="Times New Roman" w:hAnsi="Times New Roman"/>
          <w:sz w:val="28"/>
          <w:szCs w:val="28"/>
        </w:rPr>
        <w:t xml:space="preserve"> кафедры педагогики и психологии МГИМО (У) МИД России,</w:t>
      </w:r>
    </w:p>
    <w:p w14:paraId="06E85374" w14:textId="77777777" w:rsidR="00770AD6" w:rsidRDefault="00770AD6" w:rsidP="003F356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9D62C23" w14:textId="77777777" w:rsidR="00E05633" w:rsidRPr="003F3566" w:rsidRDefault="00E05633" w:rsidP="003F356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</w:t>
      </w:r>
      <w:r w:rsidRPr="003F3566">
        <w:rPr>
          <w:rFonts w:ascii="Times New Roman" w:hAnsi="Times New Roman"/>
          <w:b/>
          <w:sz w:val="28"/>
          <w:szCs w:val="28"/>
        </w:rPr>
        <w:t>роблемы разработки механизма перехода от общих описаний к  конкретным представлениям о результатах обучения в высшей школе</w:t>
      </w:r>
    </w:p>
    <w:p w14:paraId="4867E786" w14:textId="77777777" w:rsidR="00E05633" w:rsidRDefault="00E05633" w:rsidP="00CE73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63E">
        <w:rPr>
          <w:rFonts w:ascii="Times New Roman" w:hAnsi="Times New Roman"/>
          <w:sz w:val="28"/>
          <w:szCs w:val="28"/>
        </w:rPr>
        <w:t>Россия</w:t>
      </w:r>
      <w:r>
        <w:rPr>
          <w:rFonts w:ascii="Times New Roman" w:hAnsi="Times New Roman"/>
          <w:sz w:val="28"/>
          <w:szCs w:val="28"/>
        </w:rPr>
        <w:t>, п</w:t>
      </w:r>
      <w:r w:rsidRPr="0047263E">
        <w:rPr>
          <w:rFonts w:ascii="Times New Roman" w:hAnsi="Times New Roman"/>
          <w:sz w:val="28"/>
          <w:szCs w:val="28"/>
        </w:rPr>
        <w:t>рисоединившись к Болонскому процессу</w:t>
      </w:r>
      <w:r>
        <w:rPr>
          <w:rFonts w:ascii="Times New Roman" w:hAnsi="Times New Roman"/>
          <w:sz w:val="28"/>
          <w:szCs w:val="28"/>
        </w:rPr>
        <w:t>,</w:t>
      </w:r>
      <w:r w:rsidRPr="00472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определила свой путь интеграции в европейское пространство высшего образования (ЕПВО). Это движение характеризуется взаимодействием между социальными нормами ЕПВО и отечественным высшим образованием по двум линиям. Первая – влияние социальных норм ЕПВО на реформирование российской высшей школы, вторая – влияние российской высшей школы на формирование ЕПВО. Следует признать, что первое  направление влияния значительно сильнее, и оно нашло отражение в Федеральных государственных образовательных стандартах высшего профессионального образования. В этом нормативном документе определены различные  требования, в том числе к результатам обучения, которые сформулированы в терминах компетенций. Однако диагностика компетенций как результатов обучения представляет собой огромную проблему в силу разных причин.        </w:t>
      </w:r>
    </w:p>
    <w:p w14:paraId="5529CAFB" w14:textId="77777777" w:rsidR="00E05633" w:rsidRDefault="00E05633" w:rsidP="00852BEA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Возможно, одной из причин является отсутствие конкретных описаний  результатов обучения,  поскольку нет единых определений понятий «компетенция» и «компетентность», которые используются в качестве основных понятий в законе «Об образовании в Российской Федерации»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2; ст.2 п. 5</w:t>
      </w:r>
      <w:r w:rsidRPr="00F96F9D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Такая ситуация неопределенности не позволяет увидеть очень важную линию взаимосвязи различных зарубежных и отечественных документов, влияющих на разработку механизма перехода от общих описаний к конкретным представлениям о результатах обучения в высшей школе. Эту взаимосвязь мы предполагаем представить в виде преемственности и конкретизации результатов обучения на нескольких уровнях. 1 уровень – Дублинские дескрипторы – концептуальное </w:t>
      </w:r>
      <w:r>
        <w:rPr>
          <w:rFonts w:ascii="Times New Roman" w:hAnsi="Times New Roman"/>
          <w:sz w:val="28"/>
          <w:szCs w:val="28"/>
        </w:rPr>
        <w:lastRenderedPageBreak/>
        <w:t>представление о  результате. 2 уровень  – Европейская рамка квалификаций – конкретизация концептуальных представлений о результате с учетом социокультурных факторов, определяющих жизнь в европейских странах. 3 уровень – Национальная рамка квалификаций – конкретизация концептуальных представлений о результате с учетом социокультурных факторов,</w:t>
      </w:r>
      <w:r w:rsidRPr="001249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определяющих жизнь в России – общекультурные, общепрофессиональные компетенции. 4 уровень – ФГОС  – конкретизация представлений о результате с учетом профессиональной направленности подготовки специалистов – профессиональные компетенции.</w:t>
      </w:r>
    </w:p>
    <w:p w14:paraId="3F5CEE14" w14:textId="77777777" w:rsidR="00E05633" w:rsidRPr="00D07F28" w:rsidRDefault="00E05633" w:rsidP="00CE73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сам механизм перехода от общих концептуальных представлений (Дублинских дескрипторов) к конкретизированным видам компетенций остается неясным. Это приводит к различным типам неточностей в формулировках компетенций, что </w:t>
      </w:r>
      <w:r w:rsidRPr="00212DCD">
        <w:rPr>
          <w:rFonts w:ascii="Times New Roman" w:hAnsi="Times New Roman"/>
          <w:sz w:val="28"/>
          <w:szCs w:val="28"/>
        </w:rPr>
        <w:t>затрудн</w:t>
      </w:r>
      <w:r>
        <w:rPr>
          <w:rFonts w:ascii="Times New Roman" w:hAnsi="Times New Roman"/>
          <w:sz w:val="28"/>
          <w:szCs w:val="28"/>
        </w:rPr>
        <w:t>яе</w:t>
      </w:r>
      <w:r w:rsidRPr="00212DCD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212DCD">
        <w:rPr>
          <w:rFonts w:ascii="Times New Roman" w:hAnsi="Times New Roman"/>
          <w:sz w:val="28"/>
          <w:szCs w:val="28"/>
        </w:rPr>
        <w:t>оценивание</w:t>
      </w:r>
      <w:r>
        <w:rPr>
          <w:rFonts w:ascii="Times New Roman" w:hAnsi="Times New Roman"/>
          <w:sz w:val="28"/>
          <w:szCs w:val="28"/>
        </w:rPr>
        <w:t xml:space="preserve"> [1;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A108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161</w:t>
      </w:r>
      <w:r w:rsidRPr="00A10834">
        <w:rPr>
          <w:rFonts w:ascii="Times New Roman" w:hAnsi="Times New Roman"/>
          <w:sz w:val="28"/>
          <w:szCs w:val="28"/>
        </w:rPr>
        <w:t>]</w:t>
      </w:r>
      <w:r w:rsidRPr="00212DCD">
        <w:rPr>
          <w:rFonts w:ascii="Times New Roman" w:hAnsi="Times New Roman"/>
          <w:sz w:val="28"/>
          <w:szCs w:val="28"/>
        </w:rPr>
        <w:t>.</w:t>
      </w:r>
    </w:p>
    <w:p w14:paraId="6B264882" w14:textId="77777777" w:rsidR="00E05633" w:rsidRDefault="00E05633" w:rsidP="00CE73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осуществили анализ ФГОС по педагогическому направлению для уровней бакалавриата [2</w:t>
      </w:r>
      <w:r w:rsidRPr="00FB7C4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и магистратуры [3</w:t>
      </w:r>
      <w:r w:rsidRPr="00FB7C4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, который показал, что такие неточности характерны и для этих документов. Изменению ситуации к лучшему может способствовать разработка методики формулировки компетенций с учетом взаимосвязи представлений о результатах обучения от общих представлений до конкретных – диагностируемых.</w:t>
      </w:r>
    </w:p>
    <w:p w14:paraId="36B89BDD" w14:textId="77777777" w:rsidR="00E05633" w:rsidRDefault="00E05633" w:rsidP="008030C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литературы:</w:t>
      </w:r>
    </w:p>
    <w:p w14:paraId="634031D8" w14:textId="77777777" w:rsidR="00E05633" w:rsidRPr="008030C9" w:rsidRDefault="00E05633" w:rsidP="00997B34">
      <w:pPr>
        <w:pStyle w:val="a3"/>
        <w:numPr>
          <w:ilvl w:val="0"/>
          <w:numId w:val="22"/>
        </w:numPr>
        <w:shd w:val="clear" w:color="auto" w:fill="FFFFFF"/>
        <w:spacing w:line="360" w:lineRule="auto"/>
        <w:ind w:left="357" w:firstLine="0"/>
        <w:jc w:val="both"/>
        <w:rPr>
          <w:sz w:val="28"/>
          <w:szCs w:val="28"/>
        </w:rPr>
      </w:pPr>
      <w:r w:rsidRPr="008030C9">
        <w:rPr>
          <w:sz w:val="28"/>
          <w:szCs w:val="28"/>
        </w:rPr>
        <w:t xml:space="preserve">Голуб Г.Б. Общие компетенции выпускников высшей школы: что стандарт требует от вуза / Г.Б. Голуб, И.С. Фишман, Л.И. Фишман // Вопросы образования. – 2013. – № 1. </w:t>
      </w:r>
    </w:p>
    <w:p w14:paraId="30C50D07" w14:textId="77777777" w:rsidR="00E05633" w:rsidRPr="008030C9" w:rsidRDefault="00E05633" w:rsidP="00997B34">
      <w:pPr>
        <w:pStyle w:val="a3"/>
        <w:numPr>
          <w:ilvl w:val="0"/>
          <w:numId w:val="22"/>
        </w:numPr>
        <w:shd w:val="clear" w:color="auto" w:fill="FFFFFF"/>
        <w:spacing w:line="360" w:lineRule="auto"/>
        <w:ind w:left="357" w:firstLine="0"/>
        <w:jc w:val="both"/>
        <w:rPr>
          <w:color w:val="000000"/>
          <w:sz w:val="28"/>
          <w:szCs w:val="28"/>
        </w:rPr>
      </w:pPr>
      <w:r w:rsidRPr="008030C9">
        <w:rPr>
          <w:color w:val="000000"/>
          <w:sz w:val="28"/>
          <w:szCs w:val="28"/>
        </w:rPr>
        <w:t>Федеральный государственный образовательный стандарт высшего профессионального образования по направлению подготовки 050100 Педагогическое образование (квалификация «бакалавр»).</w:t>
      </w:r>
      <w:r>
        <w:rPr>
          <w:color w:val="000000"/>
          <w:sz w:val="28"/>
          <w:szCs w:val="28"/>
        </w:rPr>
        <w:t xml:space="preserve"> </w:t>
      </w:r>
      <w:r w:rsidRPr="008030C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8030C9">
        <w:rPr>
          <w:color w:val="000000"/>
          <w:sz w:val="28"/>
          <w:szCs w:val="28"/>
        </w:rPr>
        <w:t>М.</w:t>
      </w:r>
      <w:r>
        <w:rPr>
          <w:color w:val="000000"/>
          <w:sz w:val="28"/>
          <w:szCs w:val="28"/>
        </w:rPr>
        <w:t xml:space="preserve">, </w:t>
      </w:r>
      <w:r w:rsidRPr="008030C9">
        <w:rPr>
          <w:color w:val="000000"/>
          <w:sz w:val="28"/>
          <w:szCs w:val="28"/>
        </w:rPr>
        <w:t>2011.</w:t>
      </w:r>
    </w:p>
    <w:p w14:paraId="12918C0E" w14:textId="77777777" w:rsidR="00E05633" w:rsidRPr="00F76ABF" w:rsidRDefault="00E05633" w:rsidP="00997B34">
      <w:pPr>
        <w:pStyle w:val="a3"/>
        <w:numPr>
          <w:ilvl w:val="0"/>
          <w:numId w:val="22"/>
        </w:numPr>
        <w:shd w:val="clear" w:color="auto" w:fill="FFFFFF"/>
        <w:spacing w:line="360" w:lineRule="auto"/>
        <w:ind w:left="357" w:firstLine="0"/>
        <w:jc w:val="both"/>
        <w:rPr>
          <w:sz w:val="28"/>
          <w:szCs w:val="28"/>
        </w:rPr>
      </w:pPr>
      <w:r w:rsidRPr="008030C9">
        <w:rPr>
          <w:color w:val="000000"/>
          <w:sz w:val="28"/>
          <w:szCs w:val="28"/>
        </w:rPr>
        <w:t xml:space="preserve">Федеральный государственный образовательный стандарт высшего профессионального образования по направлению подготовки 050100 Педагогическое образование (квалификация «магистр»). – М.: 2010. </w:t>
      </w:r>
    </w:p>
    <w:sectPr w:rsidR="00E05633" w:rsidRPr="00F76ABF" w:rsidSect="0024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B76C3" w14:textId="77777777" w:rsidR="00E05633" w:rsidRDefault="00E05633" w:rsidP="00172401">
      <w:pPr>
        <w:spacing w:after="0" w:line="240" w:lineRule="auto"/>
      </w:pPr>
      <w:r>
        <w:separator/>
      </w:r>
    </w:p>
  </w:endnote>
  <w:endnote w:type="continuationSeparator" w:id="0">
    <w:p w14:paraId="13E8EF87" w14:textId="77777777" w:rsidR="00E05633" w:rsidRDefault="00E05633" w:rsidP="00172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6A5A3" w14:textId="77777777" w:rsidR="00E05633" w:rsidRDefault="00E05633" w:rsidP="00172401">
      <w:pPr>
        <w:spacing w:after="0" w:line="240" w:lineRule="auto"/>
      </w:pPr>
      <w:r>
        <w:separator/>
      </w:r>
    </w:p>
  </w:footnote>
  <w:footnote w:type="continuationSeparator" w:id="0">
    <w:p w14:paraId="1A671447" w14:textId="77777777" w:rsidR="00E05633" w:rsidRDefault="00E05633" w:rsidP="00172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2FF"/>
    <w:multiLevelType w:val="hybridMultilevel"/>
    <w:tmpl w:val="AC62AF3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D0F2A7D"/>
    <w:multiLevelType w:val="hybridMultilevel"/>
    <w:tmpl w:val="35B249D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2E34AA7"/>
    <w:multiLevelType w:val="hybridMultilevel"/>
    <w:tmpl w:val="9C829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3A0F69"/>
    <w:multiLevelType w:val="hybridMultilevel"/>
    <w:tmpl w:val="10EC83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531EA9"/>
    <w:multiLevelType w:val="hybridMultilevel"/>
    <w:tmpl w:val="2C145F7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C114F13"/>
    <w:multiLevelType w:val="hybridMultilevel"/>
    <w:tmpl w:val="8EBC463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2E2B690D"/>
    <w:multiLevelType w:val="hybridMultilevel"/>
    <w:tmpl w:val="A9580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E3582C"/>
    <w:multiLevelType w:val="hybridMultilevel"/>
    <w:tmpl w:val="6CC43E0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36B74625"/>
    <w:multiLevelType w:val="hybridMultilevel"/>
    <w:tmpl w:val="ACF01D2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376139C7"/>
    <w:multiLevelType w:val="hybridMultilevel"/>
    <w:tmpl w:val="848A347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EE0D80"/>
    <w:multiLevelType w:val="hybridMultilevel"/>
    <w:tmpl w:val="63BEFC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8821BB"/>
    <w:multiLevelType w:val="hybridMultilevel"/>
    <w:tmpl w:val="0946062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45522CC4"/>
    <w:multiLevelType w:val="hybridMultilevel"/>
    <w:tmpl w:val="35B249D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57855247"/>
    <w:multiLevelType w:val="hybridMultilevel"/>
    <w:tmpl w:val="9C829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2019D3"/>
    <w:multiLevelType w:val="hybridMultilevel"/>
    <w:tmpl w:val="ED021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CB1AB3"/>
    <w:multiLevelType w:val="hybridMultilevel"/>
    <w:tmpl w:val="6B88E0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937495"/>
    <w:multiLevelType w:val="hybridMultilevel"/>
    <w:tmpl w:val="93A0CE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4B5665"/>
    <w:multiLevelType w:val="hybridMultilevel"/>
    <w:tmpl w:val="2C145F7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624F372A"/>
    <w:multiLevelType w:val="hybridMultilevel"/>
    <w:tmpl w:val="10EC83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3BE2A23"/>
    <w:multiLevelType w:val="hybridMultilevel"/>
    <w:tmpl w:val="BFDE2D8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67C301AF"/>
    <w:multiLevelType w:val="hybridMultilevel"/>
    <w:tmpl w:val="A156E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C942750"/>
    <w:multiLevelType w:val="hybridMultilevel"/>
    <w:tmpl w:val="D5D6E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9266B1A"/>
    <w:multiLevelType w:val="hybridMultilevel"/>
    <w:tmpl w:val="ACF01D2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7CEE1C05"/>
    <w:multiLevelType w:val="hybridMultilevel"/>
    <w:tmpl w:val="D3AAC07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13"/>
  </w:num>
  <w:num w:numId="5">
    <w:abstractNumId w:val="20"/>
  </w:num>
  <w:num w:numId="6">
    <w:abstractNumId w:val="15"/>
  </w:num>
  <w:num w:numId="7">
    <w:abstractNumId w:val="21"/>
  </w:num>
  <w:num w:numId="8">
    <w:abstractNumId w:val="10"/>
  </w:num>
  <w:num w:numId="9">
    <w:abstractNumId w:val="18"/>
  </w:num>
  <w:num w:numId="10">
    <w:abstractNumId w:val="3"/>
  </w:num>
  <w:num w:numId="11">
    <w:abstractNumId w:val="17"/>
  </w:num>
  <w:num w:numId="12">
    <w:abstractNumId w:val="4"/>
  </w:num>
  <w:num w:numId="13">
    <w:abstractNumId w:val="7"/>
  </w:num>
  <w:num w:numId="14">
    <w:abstractNumId w:val="11"/>
  </w:num>
  <w:num w:numId="15">
    <w:abstractNumId w:val="8"/>
  </w:num>
  <w:num w:numId="16">
    <w:abstractNumId w:val="22"/>
  </w:num>
  <w:num w:numId="17">
    <w:abstractNumId w:val="5"/>
  </w:num>
  <w:num w:numId="18">
    <w:abstractNumId w:val="19"/>
  </w:num>
  <w:num w:numId="19">
    <w:abstractNumId w:val="0"/>
  </w:num>
  <w:num w:numId="20">
    <w:abstractNumId w:val="12"/>
  </w:num>
  <w:num w:numId="21">
    <w:abstractNumId w:val="1"/>
  </w:num>
  <w:num w:numId="22">
    <w:abstractNumId w:val="6"/>
  </w:num>
  <w:num w:numId="23">
    <w:abstractNumId w:val="2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301"/>
    <w:rsid w:val="000252CD"/>
    <w:rsid w:val="000540FA"/>
    <w:rsid w:val="0007095B"/>
    <w:rsid w:val="00095F1E"/>
    <w:rsid w:val="000A1963"/>
    <w:rsid w:val="000A21DF"/>
    <w:rsid w:val="000D10D3"/>
    <w:rsid w:val="000E07B8"/>
    <w:rsid w:val="000F543C"/>
    <w:rsid w:val="00107F0B"/>
    <w:rsid w:val="0011690A"/>
    <w:rsid w:val="00116CAA"/>
    <w:rsid w:val="001249BD"/>
    <w:rsid w:val="001544F2"/>
    <w:rsid w:val="00172401"/>
    <w:rsid w:val="00180340"/>
    <w:rsid w:val="001B4B4D"/>
    <w:rsid w:val="001E20AF"/>
    <w:rsid w:val="00212DCD"/>
    <w:rsid w:val="00242ED9"/>
    <w:rsid w:val="00243ABA"/>
    <w:rsid w:val="00247A61"/>
    <w:rsid w:val="00251E8D"/>
    <w:rsid w:val="002644E2"/>
    <w:rsid w:val="00275585"/>
    <w:rsid w:val="00283984"/>
    <w:rsid w:val="00295007"/>
    <w:rsid w:val="002D2625"/>
    <w:rsid w:val="002E397C"/>
    <w:rsid w:val="002E6B21"/>
    <w:rsid w:val="0032547D"/>
    <w:rsid w:val="0032581C"/>
    <w:rsid w:val="0034478C"/>
    <w:rsid w:val="00374179"/>
    <w:rsid w:val="003753E5"/>
    <w:rsid w:val="003C582E"/>
    <w:rsid w:val="003F3566"/>
    <w:rsid w:val="003F77CB"/>
    <w:rsid w:val="004508A6"/>
    <w:rsid w:val="0046017C"/>
    <w:rsid w:val="0047263E"/>
    <w:rsid w:val="00477061"/>
    <w:rsid w:val="0048397F"/>
    <w:rsid w:val="0048486C"/>
    <w:rsid w:val="00485467"/>
    <w:rsid w:val="0049182A"/>
    <w:rsid w:val="004923F4"/>
    <w:rsid w:val="0049331D"/>
    <w:rsid w:val="00497EAD"/>
    <w:rsid w:val="004A1BDC"/>
    <w:rsid w:val="004B1C94"/>
    <w:rsid w:val="004B42DD"/>
    <w:rsid w:val="004B4CD7"/>
    <w:rsid w:val="004D4032"/>
    <w:rsid w:val="004E48B9"/>
    <w:rsid w:val="005457EC"/>
    <w:rsid w:val="00551510"/>
    <w:rsid w:val="005527EA"/>
    <w:rsid w:val="0055429F"/>
    <w:rsid w:val="005605E3"/>
    <w:rsid w:val="005D4102"/>
    <w:rsid w:val="00611F2A"/>
    <w:rsid w:val="0066624F"/>
    <w:rsid w:val="0067215D"/>
    <w:rsid w:val="00682DF2"/>
    <w:rsid w:val="00683BCA"/>
    <w:rsid w:val="00692A37"/>
    <w:rsid w:val="00693125"/>
    <w:rsid w:val="00696062"/>
    <w:rsid w:val="006A4514"/>
    <w:rsid w:val="006C6FF5"/>
    <w:rsid w:val="006D360C"/>
    <w:rsid w:val="006E2E50"/>
    <w:rsid w:val="00702193"/>
    <w:rsid w:val="00707D80"/>
    <w:rsid w:val="0071587C"/>
    <w:rsid w:val="00745E83"/>
    <w:rsid w:val="00753D86"/>
    <w:rsid w:val="007619E7"/>
    <w:rsid w:val="007679FE"/>
    <w:rsid w:val="00770AD6"/>
    <w:rsid w:val="00786DEB"/>
    <w:rsid w:val="007A58F2"/>
    <w:rsid w:val="007B0274"/>
    <w:rsid w:val="007D105C"/>
    <w:rsid w:val="007E47EE"/>
    <w:rsid w:val="008029FE"/>
    <w:rsid w:val="008030C9"/>
    <w:rsid w:val="00825351"/>
    <w:rsid w:val="008431AB"/>
    <w:rsid w:val="00852BEA"/>
    <w:rsid w:val="00872C63"/>
    <w:rsid w:val="00873EF2"/>
    <w:rsid w:val="00893903"/>
    <w:rsid w:val="008A68A5"/>
    <w:rsid w:val="008C7F48"/>
    <w:rsid w:val="009414DF"/>
    <w:rsid w:val="00962819"/>
    <w:rsid w:val="00972ECC"/>
    <w:rsid w:val="0098776D"/>
    <w:rsid w:val="00997B34"/>
    <w:rsid w:val="009A029E"/>
    <w:rsid w:val="009C5564"/>
    <w:rsid w:val="009E27E8"/>
    <w:rsid w:val="00A10834"/>
    <w:rsid w:val="00A251F0"/>
    <w:rsid w:val="00A713B0"/>
    <w:rsid w:val="00A72968"/>
    <w:rsid w:val="00A72AD0"/>
    <w:rsid w:val="00A82E71"/>
    <w:rsid w:val="00A83AE7"/>
    <w:rsid w:val="00AA337C"/>
    <w:rsid w:val="00AA79A8"/>
    <w:rsid w:val="00AB3F2F"/>
    <w:rsid w:val="00AB6390"/>
    <w:rsid w:val="00AC1EAC"/>
    <w:rsid w:val="00B03578"/>
    <w:rsid w:val="00B12A49"/>
    <w:rsid w:val="00B13301"/>
    <w:rsid w:val="00B171D1"/>
    <w:rsid w:val="00B371AC"/>
    <w:rsid w:val="00B74B9B"/>
    <w:rsid w:val="00BB1D88"/>
    <w:rsid w:val="00BF5327"/>
    <w:rsid w:val="00C67A8F"/>
    <w:rsid w:val="00C74E89"/>
    <w:rsid w:val="00C81139"/>
    <w:rsid w:val="00C863CC"/>
    <w:rsid w:val="00C97CA8"/>
    <w:rsid w:val="00CC1B6E"/>
    <w:rsid w:val="00CE03B5"/>
    <w:rsid w:val="00CE7399"/>
    <w:rsid w:val="00CF3577"/>
    <w:rsid w:val="00CF5EF4"/>
    <w:rsid w:val="00D036DE"/>
    <w:rsid w:val="00D07F28"/>
    <w:rsid w:val="00D7256A"/>
    <w:rsid w:val="00DD2C70"/>
    <w:rsid w:val="00DF285A"/>
    <w:rsid w:val="00DF2C50"/>
    <w:rsid w:val="00E05633"/>
    <w:rsid w:val="00E2371C"/>
    <w:rsid w:val="00E43F33"/>
    <w:rsid w:val="00E6112B"/>
    <w:rsid w:val="00EC52EC"/>
    <w:rsid w:val="00ED02AD"/>
    <w:rsid w:val="00F04CC3"/>
    <w:rsid w:val="00F16E41"/>
    <w:rsid w:val="00F54DF7"/>
    <w:rsid w:val="00F6713A"/>
    <w:rsid w:val="00F71DA2"/>
    <w:rsid w:val="00F74F87"/>
    <w:rsid w:val="00F76ABF"/>
    <w:rsid w:val="00F96F9D"/>
    <w:rsid w:val="00FA1585"/>
    <w:rsid w:val="00FB7C4A"/>
    <w:rsid w:val="00FC381F"/>
    <w:rsid w:val="00FE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AFFB7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0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33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17240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172401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rsid w:val="0017240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172401"/>
    <w:rPr>
      <w:rFonts w:ascii="Calibri" w:hAnsi="Calibri" w:cs="Times New Roman"/>
    </w:rPr>
  </w:style>
  <w:style w:type="paragraph" w:styleId="a8">
    <w:name w:val="List Paragraph"/>
    <w:basedOn w:val="a"/>
    <w:uiPriority w:val="99"/>
    <w:qFormat/>
    <w:rsid w:val="00A83AE7"/>
    <w:pPr>
      <w:ind w:left="720"/>
      <w:contextualSpacing/>
    </w:pPr>
  </w:style>
  <w:style w:type="character" w:styleId="a9">
    <w:name w:val="Hyperlink"/>
    <w:basedOn w:val="a0"/>
    <w:uiPriority w:val="99"/>
    <w:rsid w:val="003753E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2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536</Words>
  <Characters>3058</Characters>
  <Application>Microsoft Macintosh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Костромикина</dc:creator>
  <cp:keywords/>
  <dc:description/>
  <cp:lastModifiedBy>Marina</cp:lastModifiedBy>
  <cp:revision>14</cp:revision>
  <cp:lastPrinted>2014-02-28T07:02:00Z</cp:lastPrinted>
  <dcterms:created xsi:type="dcterms:W3CDTF">2014-03-20T18:29:00Z</dcterms:created>
  <dcterms:modified xsi:type="dcterms:W3CDTF">2014-04-22T15:10:00Z</dcterms:modified>
</cp:coreProperties>
</file>