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A0" w:rsidRPr="006A2B4E" w:rsidRDefault="006A2B4E" w:rsidP="006A2B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B4E">
        <w:rPr>
          <w:rFonts w:ascii="Times New Roman" w:hAnsi="Times New Roman" w:cs="Times New Roman"/>
          <w:sz w:val="28"/>
          <w:szCs w:val="28"/>
        </w:rPr>
        <w:t>Маслова Елена Александровна</w:t>
      </w:r>
    </w:p>
    <w:p w:rsidR="00152A18" w:rsidRDefault="00152A18" w:rsidP="0015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к.полит.н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2B4E" w:rsidRDefault="006A2B4E" w:rsidP="0015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B4E">
        <w:rPr>
          <w:rFonts w:ascii="Times New Roman" w:hAnsi="Times New Roman" w:cs="Times New Roman"/>
          <w:sz w:val="28"/>
          <w:szCs w:val="28"/>
        </w:rPr>
        <w:t>МГИМО МИД России</w:t>
      </w:r>
      <w:r w:rsidR="00152A18">
        <w:rPr>
          <w:rFonts w:ascii="Times New Roman" w:hAnsi="Times New Roman" w:cs="Times New Roman"/>
          <w:sz w:val="28"/>
          <w:szCs w:val="28"/>
        </w:rPr>
        <w:t xml:space="preserve">, </w:t>
      </w:r>
      <w:r w:rsidRPr="006A2B4E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2B4E">
        <w:rPr>
          <w:rFonts w:ascii="Times New Roman" w:hAnsi="Times New Roman" w:cs="Times New Roman"/>
          <w:sz w:val="28"/>
          <w:szCs w:val="28"/>
        </w:rPr>
        <w:t>реподаватель</w:t>
      </w:r>
    </w:p>
    <w:p w:rsidR="006A2B4E" w:rsidRPr="006A2B4E" w:rsidRDefault="006A2B4E" w:rsidP="006A2B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Европы РАН</w:t>
      </w:r>
      <w:r w:rsidR="00152A18">
        <w:rPr>
          <w:rFonts w:ascii="Times New Roman" w:hAnsi="Times New Roman" w:cs="Times New Roman"/>
          <w:sz w:val="28"/>
          <w:szCs w:val="28"/>
        </w:rPr>
        <w:t>, ст. на</w:t>
      </w:r>
      <w:bookmarkStart w:id="0" w:name="_GoBack"/>
      <w:bookmarkEnd w:id="0"/>
      <w:r w:rsidR="00152A18">
        <w:rPr>
          <w:rFonts w:ascii="Times New Roman" w:hAnsi="Times New Roman" w:cs="Times New Roman"/>
          <w:sz w:val="28"/>
          <w:szCs w:val="28"/>
        </w:rPr>
        <w:t>учный сотрудник</w:t>
      </w:r>
    </w:p>
    <w:p w:rsidR="006A2B4E" w:rsidRPr="006A2B4E" w:rsidRDefault="006A2B4E" w:rsidP="006A2B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6A2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e.maslova@inno.mgimo.ru</w:t>
        </w:r>
      </w:hyperlink>
    </w:p>
    <w:p w:rsidR="006A2B4E" w:rsidRPr="006A2B4E" w:rsidRDefault="006A2B4E" w:rsidP="006A2B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2B4E" w:rsidRPr="006A2B4E" w:rsidRDefault="006A2B4E" w:rsidP="006A2B4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2B4E">
        <w:rPr>
          <w:rFonts w:ascii="Times New Roman" w:hAnsi="Times New Roman" w:cs="Times New Roman"/>
          <w:b/>
          <w:sz w:val="28"/>
          <w:szCs w:val="28"/>
        </w:rPr>
        <w:t>Перспективы интеграционного взаимодействия в ЧЭС</w:t>
      </w:r>
    </w:p>
    <w:p w:rsidR="006A2B4E" w:rsidRPr="006A2B4E" w:rsidRDefault="006A2B4E" w:rsidP="006A2B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FA0" w:rsidRPr="006A2B4E" w:rsidRDefault="00B45753" w:rsidP="006A2B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2B4E">
        <w:rPr>
          <w:rFonts w:ascii="Times New Roman" w:hAnsi="Times New Roman" w:cs="Times New Roman"/>
          <w:sz w:val="28"/>
          <w:szCs w:val="28"/>
        </w:rPr>
        <w:t xml:space="preserve">За более чем двадцатилетнюю историю существования Черноморское экономическое </w:t>
      </w:r>
      <w:r w:rsidR="008F1FA0" w:rsidRPr="006A2B4E">
        <w:rPr>
          <w:rFonts w:ascii="Times New Roman" w:hAnsi="Times New Roman" w:cs="Times New Roman"/>
          <w:sz w:val="28"/>
          <w:szCs w:val="28"/>
        </w:rPr>
        <w:t xml:space="preserve">сотрудничество (ЧЭС) </w:t>
      </w:r>
      <w:r w:rsidRPr="006A2B4E">
        <w:rPr>
          <w:rFonts w:ascii="Times New Roman" w:hAnsi="Times New Roman" w:cs="Times New Roman"/>
          <w:sz w:val="28"/>
          <w:szCs w:val="28"/>
        </w:rPr>
        <w:t xml:space="preserve">проделало путь от инициативы до региональной организации, </w:t>
      </w:r>
      <w:r w:rsidR="008F1FA0" w:rsidRPr="006A2B4E">
        <w:rPr>
          <w:rFonts w:ascii="Times New Roman" w:hAnsi="Times New Roman" w:cs="Times New Roman"/>
          <w:sz w:val="28"/>
          <w:szCs w:val="28"/>
        </w:rPr>
        <w:t xml:space="preserve">в рамках которой </w:t>
      </w:r>
      <w:r w:rsidRPr="006A2B4E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8F1FA0" w:rsidRPr="006A2B4E">
        <w:rPr>
          <w:rFonts w:ascii="Times New Roman" w:hAnsi="Times New Roman" w:cs="Times New Roman"/>
          <w:sz w:val="28"/>
          <w:szCs w:val="28"/>
        </w:rPr>
        <w:t>институты</w:t>
      </w:r>
      <w:r w:rsidRPr="006A2B4E">
        <w:rPr>
          <w:rFonts w:ascii="Times New Roman" w:hAnsi="Times New Roman" w:cs="Times New Roman"/>
          <w:sz w:val="28"/>
          <w:szCs w:val="28"/>
        </w:rPr>
        <w:t xml:space="preserve"> сотрудничества, достигнуты многосторонние межгосударственные договорённости.</w:t>
      </w:r>
      <w:r w:rsidR="008F1FA0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ЧЭС является единственной полноформатной организацией в регионе Причерноморья, </w:t>
      </w:r>
      <w:r w:rsidR="008F1FA0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которая, в соответствии с принципами и целями, выступает за  развитие</w:t>
      </w:r>
      <w:r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взаимовыгодного сотрудничества, добр</w:t>
      </w:r>
      <w:r w:rsidR="00152A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ососедских отношений и упрочение</w:t>
      </w:r>
      <w:r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стабильности </w:t>
      </w:r>
      <w:r w:rsidR="008F1FA0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между странами региона</w:t>
      </w:r>
      <w:r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B45753" w:rsidRPr="006A2B4E" w:rsidRDefault="004C1817" w:rsidP="006A2B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B45753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ходе </w:t>
      </w:r>
      <w:r w:rsidR="008F1FA0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B45753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аседания </w:t>
      </w:r>
      <w:r w:rsidR="008F1FA0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институтов</w:t>
      </w:r>
      <w:r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45753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участники </w:t>
      </w:r>
      <w:r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организации подтверждают</w:t>
      </w:r>
      <w:r w:rsidR="00B45753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своё </w:t>
      </w:r>
      <w:r w:rsidR="00B45753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стремление к расширен</w:t>
      </w:r>
      <w:r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ию и углублению многостороннего, в первую очередь</w:t>
      </w:r>
      <w:r w:rsidR="00152A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45753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экономического</w:t>
      </w:r>
      <w:r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сотрудничества в рамках </w:t>
      </w:r>
      <w:r w:rsidR="00B45753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ЧЭС. </w:t>
      </w:r>
      <w:r w:rsidR="006A2B4E" w:rsidRPr="006A2B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Наряду с этими целями, </w:t>
      </w:r>
      <w:r w:rsidR="00152A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="00B45753" w:rsidRPr="006A2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6A2B4E" w:rsidRPr="006A2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повышению эффективности </w:t>
      </w:r>
      <w:r w:rsidR="00B45753" w:rsidRPr="006A2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ЧЭС и равноправной фина</w:t>
      </w:r>
      <w:r w:rsidR="006A2B4E" w:rsidRPr="006A2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нсовой поддержке</w:t>
      </w:r>
      <w:r w:rsidR="00B45753" w:rsidRPr="006A2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одними из приоритетных концептуальных задач организации.</w:t>
      </w:r>
      <w:r w:rsidR="006A2B4E" w:rsidRPr="006A2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6AC3" w:rsidRPr="00536AC3" w:rsidRDefault="00152A18" w:rsidP="00536A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вряд ли можно говорить о том, что в регионе Причерноморья наблюдаются сильные интеграционные импульсы. </w:t>
      </w:r>
      <w:r w:rsidR="00536AC3">
        <w:rPr>
          <w:rFonts w:ascii="Times New Roman" w:hAnsi="Times New Roman" w:cs="Times New Roman"/>
          <w:sz w:val="28"/>
          <w:szCs w:val="28"/>
        </w:rPr>
        <w:t xml:space="preserve">Может ли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ЧЭС </w:t>
      </w:r>
      <w:r w:rsidR="00536AC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платформой для интеграционного проекта в регионе Чёрного моря? </w:t>
      </w:r>
      <w:r w:rsidR="00536AC3">
        <w:rPr>
          <w:rFonts w:ascii="Times New Roman" w:hAnsi="Times New Roman" w:cs="Times New Roman"/>
          <w:sz w:val="28"/>
          <w:szCs w:val="28"/>
        </w:rPr>
        <w:t>Ответ на этот вопрос зависит от экономической и политической компоненты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6AC3">
        <w:rPr>
          <w:rFonts w:ascii="Times New Roman" w:hAnsi="Times New Roman" w:cs="Times New Roman"/>
          <w:sz w:val="28"/>
          <w:szCs w:val="28"/>
        </w:rPr>
        <w:t>К первой можно отнести различия в экономическом развитии, ориентацию на рынки европейских стран, отсутствие бюджета</w:t>
      </w:r>
      <w:r w:rsidR="00536AC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536AC3">
        <w:rPr>
          <w:rFonts w:ascii="Times New Roman" w:hAnsi="Times New Roman" w:cs="Times New Roman"/>
          <w:sz w:val="28"/>
          <w:szCs w:val="28"/>
        </w:rPr>
        <w:t xml:space="preserve">ко второй – геополитическое соперничество в регионе, </w:t>
      </w:r>
      <w:r w:rsidR="00536AC3">
        <w:rPr>
          <w:rFonts w:ascii="Times New Roman" w:hAnsi="Times New Roman" w:cs="Times New Roman"/>
          <w:sz w:val="28"/>
          <w:szCs w:val="28"/>
        </w:rPr>
        <w:lastRenderedPageBreak/>
        <w:t>наличие «замороженных конфликтов» между странами-членами ЧЭС и отсутствие общей идеологической базы.</w:t>
      </w:r>
    </w:p>
    <w:p w:rsidR="00D105A2" w:rsidRPr="006A2B4E" w:rsidRDefault="00D105A2" w:rsidP="006A2B4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105A2" w:rsidRPr="006A2B4E" w:rsidSect="009B517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9B"/>
    <w:rsid w:val="00152A18"/>
    <w:rsid w:val="004C1817"/>
    <w:rsid w:val="00536AC3"/>
    <w:rsid w:val="006A2B4E"/>
    <w:rsid w:val="007D379B"/>
    <w:rsid w:val="008F1FA0"/>
    <w:rsid w:val="009B5175"/>
    <w:rsid w:val="00B45753"/>
    <w:rsid w:val="00D1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C742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.maslova@inno.mgimo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196</Words>
  <Characters>1479</Characters>
  <Application>Microsoft Macintosh Word</Application>
  <DocSecurity>0</DocSecurity>
  <Lines>32</Lines>
  <Paragraphs>10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2015-10-21T19:41:00Z</dcterms:created>
  <dcterms:modified xsi:type="dcterms:W3CDTF">2015-10-21T21:06:00Z</dcterms:modified>
</cp:coreProperties>
</file>