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C4DA4" w14:textId="77777777" w:rsidR="00BB6AF8" w:rsidRDefault="00BB6AF8" w:rsidP="00BB6AF8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Ромащенко Нина Дмитриевна</w:t>
      </w:r>
      <w:r w:rsidR="0020240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F7B7A92" w14:textId="77777777" w:rsidR="00202400" w:rsidRDefault="00202400" w:rsidP="00BB6AF8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магистрант по направлению подготовки</w:t>
      </w:r>
    </w:p>
    <w:p w14:paraId="6F1A25C0" w14:textId="77777777" w:rsidR="00202400" w:rsidRDefault="00202400" w:rsidP="00BB6AF8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«Образование и педагогические науки»,</w:t>
      </w:r>
    </w:p>
    <w:p w14:paraId="59273A8C" w14:textId="77777777" w:rsidR="00BB6AF8" w:rsidRDefault="00BB6AF8" w:rsidP="00BB6AF8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МГИМО</w:t>
      </w:r>
      <w:r w:rsidR="00202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МИД России</w:t>
      </w:r>
      <w:bookmarkStart w:id="0" w:name="_GoBack"/>
      <w:bookmarkEnd w:id="0"/>
    </w:p>
    <w:p w14:paraId="50FDFA2E" w14:textId="77777777" w:rsidR="003221A8" w:rsidRDefault="003221A8" w:rsidP="003221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739113" w14:textId="77777777" w:rsidR="004E2DA7" w:rsidRDefault="004E2DA7" w:rsidP="003221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9161FC" w14:textId="77777777" w:rsidR="003221A8" w:rsidRPr="00742114" w:rsidRDefault="003221A8" w:rsidP="003221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114">
        <w:rPr>
          <w:rFonts w:ascii="Times New Roman" w:hAnsi="Times New Roman" w:cs="Times New Roman"/>
          <w:b/>
          <w:sz w:val="28"/>
          <w:szCs w:val="28"/>
        </w:rPr>
        <w:t>Проблемы подготовки переводчиков для международных организаций</w:t>
      </w:r>
    </w:p>
    <w:p w14:paraId="2A6909D1" w14:textId="77777777" w:rsidR="003442FD" w:rsidRDefault="00EF080C" w:rsidP="00BB6AF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F8">
        <w:rPr>
          <w:rFonts w:ascii="Times New Roman" w:hAnsi="Times New Roman" w:cs="Times New Roman"/>
          <w:sz w:val="28"/>
          <w:szCs w:val="28"/>
        </w:rPr>
        <w:t xml:space="preserve">Интеграция российской системы высшего образования в мировое образовательное пространство </w:t>
      </w:r>
      <w:r w:rsidR="00202400">
        <w:rPr>
          <w:rFonts w:ascii="Times New Roman" w:hAnsi="Times New Roman" w:cs="Times New Roman"/>
          <w:sz w:val="28"/>
          <w:szCs w:val="28"/>
        </w:rPr>
        <w:t xml:space="preserve">коренным образом </w:t>
      </w:r>
      <w:r w:rsidR="003442FD">
        <w:rPr>
          <w:rFonts w:ascii="Times New Roman" w:hAnsi="Times New Roman" w:cs="Times New Roman"/>
          <w:sz w:val="28"/>
          <w:szCs w:val="28"/>
        </w:rPr>
        <w:t xml:space="preserve">изменила </w:t>
      </w:r>
      <w:r w:rsidRPr="002254F8">
        <w:rPr>
          <w:rFonts w:ascii="Times New Roman" w:hAnsi="Times New Roman" w:cs="Times New Roman"/>
          <w:sz w:val="28"/>
          <w:szCs w:val="28"/>
        </w:rPr>
        <w:t>высш</w:t>
      </w:r>
      <w:r w:rsidR="003442FD">
        <w:rPr>
          <w:rFonts w:ascii="Times New Roman" w:hAnsi="Times New Roman" w:cs="Times New Roman"/>
          <w:sz w:val="28"/>
          <w:szCs w:val="28"/>
        </w:rPr>
        <w:t>ую школу</w:t>
      </w:r>
      <w:r w:rsidR="00202400">
        <w:rPr>
          <w:rFonts w:ascii="Times New Roman" w:hAnsi="Times New Roman" w:cs="Times New Roman"/>
          <w:sz w:val="28"/>
          <w:szCs w:val="28"/>
        </w:rPr>
        <w:t xml:space="preserve">. Ориентация на результат, </w:t>
      </w:r>
      <w:r w:rsidRPr="002254F8">
        <w:rPr>
          <w:rFonts w:ascii="Times New Roman" w:hAnsi="Times New Roman" w:cs="Times New Roman"/>
          <w:sz w:val="28"/>
          <w:szCs w:val="28"/>
        </w:rPr>
        <w:t>подготовк</w:t>
      </w:r>
      <w:r w:rsidR="00C46985" w:rsidRPr="002254F8">
        <w:rPr>
          <w:rFonts w:ascii="Times New Roman" w:hAnsi="Times New Roman" w:cs="Times New Roman"/>
          <w:sz w:val="28"/>
          <w:szCs w:val="28"/>
        </w:rPr>
        <w:t>а</w:t>
      </w:r>
      <w:r w:rsidRPr="002254F8">
        <w:rPr>
          <w:rFonts w:ascii="Times New Roman" w:hAnsi="Times New Roman" w:cs="Times New Roman"/>
          <w:sz w:val="28"/>
          <w:szCs w:val="28"/>
        </w:rPr>
        <w:t xml:space="preserve"> </w:t>
      </w:r>
      <w:r w:rsidR="002254F8" w:rsidRPr="002254F8">
        <w:rPr>
          <w:rFonts w:ascii="Times New Roman" w:hAnsi="Times New Roman" w:cs="Times New Roman"/>
          <w:sz w:val="28"/>
          <w:szCs w:val="28"/>
        </w:rPr>
        <w:t xml:space="preserve">компетентных </w:t>
      </w:r>
      <w:r w:rsidRPr="002254F8">
        <w:rPr>
          <w:rFonts w:ascii="Times New Roman" w:hAnsi="Times New Roman" w:cs="Times New Roman"/>
          <w:sz w:val="28"/>
          <w:szCs w:val="28"/>
        </w:rPr>
        <w:t>специалистов</w:t>
      </w:r>
      <w:r w:rsidR="002254F8">
        <w:rPr>
          <w:rFonts w:ascii="Times New Roman" w:hAnsi="Times New Roman" w:cs="Times New Roman"/>
          <w:sz w:val="28"/>
          <w:szCs w:val="28"/>
        </w:rPr>
        <w:t xml:space="preserve">, </w:t>
      </w:r>
      <w:r w:rsidRPr="002254F8">
        <w:rPr>
          <w:rFonts w:ascii="Times New Roman" w:hAnsi="Times New Roman" w:cs="Times New Roman"/>
          <w:sz w:val="28"/>
          <w:szCs w:val="28"/>
        </w:rPr>
        <w:t>способных к постоянному профессиональному росту</w:t>
      </w:r>
      <w:r w:rsidR="002254F8" w:rsidRPr="002254F8">
        <w:rPr>
          <w:rFonts w:ascii="Times New Roman" w:hAnsi="Times New Roman" w:cs="Times New Roman"/>
          <w:sz w:val="28"/>
          <w:szCs w:val="28"/>
        </w:rPr>
        <w:t>, развитию и обучению</w:t>
      </w:r>
      <w:r w:rsidR="002254F8">
        <w:rPr>
          <w:rFonts w:ascii="Times New Roman" w:hAnsi="Times New Roman" w:cs="Times New Roman"/>
          <w:sz w:val="28"/>
          <w:szCs w:val="28"/>
        </w:rPr>
        <w:t xml:space="preserve">, имеющих </w:t>
      </w:r>
      <w:r w:rsidR="003442FD">
        <w:rPr>
          <w:rFonts w:ascii="Times New Roman" w:hAnsi="Times New Roman" w:cs="Times New Roman"/>
          <w:sz w:val="28"/>
          <w:szCs w:val="28"/>
        </w:rPr>
        <w:t xml:space="preserve">необходимый для этого </w:t>
      </w:r>
      <w:r w:rsidR="002254F8">
        <w:rPr>
          <w:rFonts w:ascii="Times New Roman" w:hAnsi="Times New Roman" w:cs="Times New Roman"/>
          <w:sz w:val="28"/>
          <w:szCs w:val="28"/>
        </w:rPr>
        <w:t>набор личностных качеств, таких как</w:t>
      </w:r>
      <w:r w:rsidR="002254F8" w:rsidRPr="002254F8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2634F3">
        <w:rPr>
          <w:rFonts w:ascii="Times New Roman" w:hAnsi="Times New Roman" w:cs="Times New Roman"/>
          <w:sz w:val="28"/>
          <w:szCs w:val="28"/>
        </w:rPr>
        <w:t xml:space="preserve">ость, целеустремленность </w:t>
      </w:r>
      <w:r w:rsidR="002254F8">
        <w:rPr>
          <w:rFonts w:ascii="Times New Roman" w:hAnsi="Times New Roman" w:cs="Times New Roman"/>
          <w:sz w:val="28"/>
          <w:szCs w:val="28"/>
        </w:rPr>
        <w:t>и т.д</w:t>
      </w:r>
      <w:r w:rsidRPr="002254F8">
        <w:rPr>
          <w:rFonts w:ascii="Times New Roman" w:hAnsi="Times New Roman" w:cs="Times New Roman"/>
          <w:sz w:val="28"/>
          <w:szCs w:val="28"/>
        </w:rPr>
        <w:t xml:space="preserve">. </w:t>
      </w:r>
      <w:r w:rsidR="003442FD">
        <w:rPr>
          <w:rFonts w:ascii="Times New Roman" w:hAnsi="Times New Roman" w:cs="Times New Roman"/>
          <w:sz w:val="28"/>
          <w:szCs w:val="28"/>
        </w:rPr>
        <w:t xml:space="preserve">Это находит отражение в ФГОС ВПО по всем направлениям подготовки, в том числе и в подготовке переводчиков для международных организаций. </w:t>
      </w:r>
    </w:p>
    <w:p w14:paraId="1AAA67C7" w14:textId="77777777" w:rsidR="002634F3" w:rsidRDefault="003442FD" w:rsidP="00BB6AF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Интернационализация высшего образования обусл</w:t>
      </w:r>
      <w:r w:rsidR="004D4B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вливает возрастание потребности в переводчика</w:t>
      </w:r>
      <w:r w:rsidR="00710E8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которые часто выступают посредниками между представителями разных культур</w:t>
      </w:r>
      <w:r w:rsidR="00710E89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 xml:space="preserve">воей работой </w:t>
      </w:r>
      <w:r w:rsidR="00710E89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 xml:space="preserve">создают атмосферу открытости </w:t>
      </w:r>
      <w:r w:rsidR="00710E89">
        <w:rPr>
          <w:rFonts w:ascii="Times New Roman" w:hAnsi="Times New Roman" w:cs="Times New Roman"/>
          <w:sz w:val="28"/>
          <w:szCs w:val="28"/>
        </w:rPr>
        <w:t xml:space="preserve">и активного диалога, закладывают основу для взаимопонимания, способствуя, тем самым, развитию международных отношений. </w:t>
      </w:r>
    </w:p>
    <w:p w14:paraId="165BF066" w14:textId="77777777" w:rsidR="004D4B16" w:rsidRDefault="00710E89" w:rsidP="004D4B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российскими переводческими школами накоплен огромный опыт, который нашел отражение в различных методиках подготовки переводчиков. Однако модернизация высшего образования, изменени</w:t>
      </w:r>
      <w:r w:rsidR="004D4B1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функций компонентов процесса обучения стимулирует преподавателей </w:t>
      </w:r>
      <w:r w:rsidR="004D4B16">
        <w:rPr>
          <w:rFonts w:ascii="Times New Roman" w:hAnsi="Times New Roman" w:cs="Times New Roman"/>
          <w:sz w:val="28"/>
          <w:szCs w:val="28"/>
        </w:rPr>
        <w:t>вновь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E4D">
        <w:rPr>
          <w:rFonts w:ascii="Times New Roman" w:hAnsi="Times New Roman" w:cs="Times New Roman"/>
          <w:sz w:val="28"/>
          <w:szCs w:val="28"/>
        </w:rPr>
        <w:t>формулировать</w:t>
      </w:r>
      <w:r w:rsidR="004D4B16">
        <w:rPr>
          <w:rFonts w:ascii="Times New Roman" w:hAnsi="Times New Roman" w:cs="Times New Roman"/>
          <w:sz w:val="28"/>
          <w:szCs w:val="28"/>
        </w:rPr>
        <w:t xml:space="preserve"> проблемы подготовки переводчиков и осуществлять поиск их решения в новых условиях. </w:t>
      </w:r>
    </w:p>
    <w:p w14:paraId="602227E2" w14:textId="77777777" w:rsidR="00753E4D" w:rsidRDefault="004D4B16" w:rsidP="004D4B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выделяем одну из проблем – создание условий в образовательном процессе </w:t>
      </w:r>
      <w:r w:rsidR="00A1206A"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hAnsi="Times New Roman" w:cs="Times New Roman"/>
          <w:sz w:val="28"/>
          <w:szCs w:val="28"/>
        </w:rPr>
        <w:t>я развития</w:t>
      </w:r>
      <w:r w:rsidR="00802A27">
        <w:rPr>
          <w:rFonts w:ascii="Times New Roman" w:hAnsi="Times New Roman" w:cs="Times New Roman"/>
          <w:sz w:val="28"/>
          <w:szCs w:val="28"/>
        </w:rPr>
        <w:t xml:space="preserve"> навыков 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A27">
        <w:rPr>
          <w:rFonts w:ascii="Times New Roman" w:hAnsi="Times New Roman" w:cs="Times New Roman"/>
          <w:sz w:val="28"/>
          <w:szCs w:val="28"/>
        </w:rPr>
        <w:t>запоминания больших объемов информации</w:t>
      </w:r>
      <w:r>
        <w:rPr>
          <w:rFonts w:ascii="Times New Roman" w:hAnsi="Times New Roman" w:cs="Times New Roman"/>
          <w:sz w:val="28"/>
          <w:szCs w:val="28"/>
        </w:rPr>
        <w:t xml:space="preserve"> будущи</w:t>
      </w:r>
      <w:r w:rsidR="00802A27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переводчик</w:t>
      </w:r>
      <w:r w:rsidR="00802A2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3826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753E4D">
        <w:rPr>
          <w:rFonts w:ascii="Times New Roman" w:hAnsi="Times New Roman" w:cs="Times New Roman"/>
          <w:sz w:val="28"/>
          <w:szCs w:val="28"/>
        </w:rPr>
        <w:t xml:space="preserve">И.А. </w:t>
      </w:r>
      <w:r w:rsidR="00753E4D" w:rsidRPr="00667C0E">
        <w:rPr>
          <w:rFonts w:ascii="Times New Roman" w:hAnsi="Times New Roman" w:cs="Times New Roman"/>
          <w:sz w:val="28"/>
          <w:szCs w:val="28"/>
        </w:rPr>
        <w:t>Зимняя</w:t>
      </w:r>
      <w:r w:rsidR="00753E4D">
        <w:rPr>
          <w:rFonts w:ascii="Times New Roman" w:hAnsi="Times New Roman" w:cs="Times New Roman"/>
          <w:sz w:val="28"/>
          <w:szCs w:val="28"/>
        </w:rPr>
        <w:t xml:space="preserve"> определяет 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3826" w:rsidRPr="00667C0E">
        <w:rPr>
          <w:rFonts w:ascii="Times New Roman" w:hAnsi="Times New Roman" w:cs="Times New Roman"/>
          <w:sz w:val="28"/>
          <w:szCs w:val="28"/>
        </w:rPr>
        <w:t>мять</w:t>
      </w:r>
      <w:r w:rsidR="00A1206A">
        <w:rPr>
          <w:rFonts w:ascii="Times New Roman" w:hAnsi="Times New Roman" w:cs="Times New Roman"/>
          <w:sz w:val="28"/>
          <w:szCs w:val="28"/>
        </w:rPr>
        <w:t xml:space="preserve"> </w:t>
      </w:r>
      <w:r w:rsidR="00753E4D">
        <w:rPr>
          <w:rFonts w:ascii="Times New Roman" w:hAnsi="Times New Roman" w:cs="Times New Roman"/>
          <w:sz w:val="28"/>
          <w:szCs w:val="28"/>
        </w:rPr>
        <w:t>как</w:t>
      </w:r>
      <w:r w:rsidR="00802A27">
        <w:rPr>
          <w:rFonts w:ascii="Times New Roman" w:hAnsi="Times New Roman" w:cs="Times New Roman"/>
          <w:sz w:val="28"/>
          <w:szCs w:val="28"/>
        </w:rPr>
        <w:t xml:space="preserve"> </w:t>
      </w:r>
      <w:r w:rsidR="00A03826" w:rsidRPr="00667C0E">
        <w:rPr>
          <w:rFonts w:ascii="Times New Roman" w:hAnsi="Times New Roman" w:cs="Times New Roman"/>
          <w:sz w:val="28"/>
          <w:szCs w:val="28"/>
        </w:rPr>
        <w:t>психологический механизм, реализу</w:t>
      </w:r>
      <w:r w:rsidR="00A1206A">
        <w:rPr>
          <w:rFonts w:ascii="Times New Roman" w:hAnsi="Times New Roman" w:cs="Times New Roman"/>
          <w:sz w:val="28"/>
          <w:szCs w:val="28"/>
        </w:rPr>
        <w:t>ющий</w:t>
      </w:r>
      <w:r w:rsidR="00A03826" w:rsidRPr="00667C0E">
        <w:rPr>
          <w:rFonts w:ascii="Times New Roman" w:hAnsi="Times New Roman" w:cs="Times New Roman"/>
          <w:sz w:val="28"/>
          <w:szCs w:val="28"/>
        </w:rPr>
        <w:t xml:space="preserve"> деятельность перевода наряду с </w:t>
      </w:r>
      <w:r w:rsidR="00A03826" w:rsidRPr="00667C0E">
        <w:rPr>
          <w:rFonts w:ascii="Times New Roman" w:hAnsi="Times New Roman" w:cs="Times New Roman"/>
          <w:sz w:val="28"/>
          <w:szCs w:val="28"/>
        </w:rPr>
        <w:lastRenderedPageBreak/>
        <w:t>другими механизмами: внимание</w:t>
      </w:r>
      <w:r w:rsidR="00A1206A">
        <w:rPr>
          <w:rFonts w:ascii="Times New Roman" w:hAnsi="Times New Roman" w:cs="Times New Roman"/>
          <w:sz w:val="28"/>
          <w:szCs w:val="28"/>
        </w:rPr>
        <w:t>м</w:t>
      </w:r>
      <w:r w:rsidR="00A03826" w:rsidRPr="00667C0E">
        <w:rPr>
          <w:rFonts w:ascii="Times New Roman" w:hAnsi="Times New Roman" w:cs="Times New Roman"/>
          <w:sz w:val="28"/>
          <w:szCs w:val="28"/>
        </w:rPr>
        <w:t>, мышление</w:t>
      </w:r>
      <w:r w:rsidR="00A1206A">
        <w:rPr>
          <w:rFonts w:ascii="Times New Roman" w:hAnsi="Times New Roman" w:cs="Times New Roman"/>
          <w:sz w:val="28"/>
          <w:szCs w:val="28"/>
        </w:rPr>
        <w:t>м</w:t>
      </w:r>
      <w:r w:rsidR="00A03826" w:rsidRPr="00667C0E">
        <w:rPr>
          <w:rFonts w:ascii="Times New Roman" w:hAnsi="Times New Roman" w:cs="Times New Roman"/>
          <w:sz w:val="28"/>
          <w:szCs w:val="28"/>
        </w:rPr>
        <w:t>, ощущение</w:t>
      </w:r>
      <w:r w:rsidR="00A1206A">
        <w:rPr>
          <w:rFonts w:ascii="Times New Roman" w:hAnsi="Times New Roman" w:cs="Times New Roman"/>
          <w:sz w:val="28"/>
          <w:szCs w:val="28"/>
        </w:rPr>
        <w:t>м</w:t>
      </w:r>
      <w:r w:rsidR="00A03826" w:rsidRPr="00667C0E">
        <w:rPr>
          <w:rFonts w:ascii="Times New Roman" w:hAnsi="Times New Roman" w:cs="Times New Roman"/>
          <w:sz w:val="28"/>
          <w:szCs w:val="28"/>
        </w:rPr>
        <w:t>, восприятие</w:t>
      </w:r>
      <w:r w:rsidR="00A1206A">
        <w:rPr>
          <w:rFonts w:ascii="Times New Roman" w:hAnsi="Times New Roman" w:cs="Times New Roman"/>
          <w:sz w:val="28"/>
          <w:szCs w:val="28"/>
        </w:rPr>
        <w:t>м</w:t>
      </w:r>
      <w:r w:rsidR="00A03826" w:rsidRPr="00667C0E">
        <w:rPr>
          <w:rFonts w:ascii="Times New Roman" w:hAnsi="Times New Roman" w:cs="Times New Roman"/>
          <w:sz w:val="28"/>
          <w:szCs w:val="28"/>
        </w:rPr>
        <w:t>, представление</w:t>
      </w:r>
      <w:r w:rsidR="00A1206A">
        <w:rPr>
          <w:rFonts w:ascii="Times New Roman" w:hAnsi="Times New Roman" w:cs="Times New Roman"/>
          <w:sz w:val="28"/>
          <w:szCs w:val="28"/>
        </w:rPr>
        <w:t xml:space="preserve">м. </w:t>
      </w:r>
    </w:p>
    <w:p w14:paraId="1960F719" w14:textId="77777777" w:rsidR="00A1206A" w:rsidRDefault="00753E4D" w:rsidP="004D4B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="00A1206A">
        <w:rPr>
          <w:rFonts w:ascii="Times New Roman" w:hAnsi="Times New Roman" w:cs="Times New Roman"/>
          <w:sz w:val="28"/>
          <w:szCs w:val="28"/>
        </w:rPr>
        <w:t xml:space="preserve">амять выступает как </w:t>
      </w:r>
      <w:r w:rsidR="00667C0E" w:rsidRPr="00667C0E">
        <w:rPr>
          <w:rFonts w:ascii="Times New Roman" w:hAnsi="Times New Roman" w:cs="Times New Roman"/>
          <w:sz w:val="28"/>
          <w:szCs w:val="28"/>
        </w:rPr>
        <w:t>од</w:t>
      </w:r>
      <w:r w:rsidR="00A1206A">
        <w:rPr>
          <w:rFonts w:ascii="Times New Roman" w:hAnsi="Times New Roman" w:cs="Times New Roman"/>
          <w:sz w:val="28"/>
          <w:szCs w:val="28"/>
        </w:rPr>
        <w:t>и</w:t>
      </w:r>
      <w:r w:rsidR="00667C0E" w:rsidRPr="00667C0E">
        <w:rPr>
          <w:rFonts w:ascii="Times New Roman" w:hAnsi="Times New Roman" w:cs="Times New Roman"/>
          <w:sz w:val="28"/>
          <w:szCs w:val="28"/>
        </w:rPr>
        <w:t>н из важнейших ресурсов для переводчиков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74706">
        <w:rPr>
          <w:rFonts w:ascii="Times New Roman" w:hAnsi="Times New Roman" w:cs="Times New Roman"/>
          <w:sz w:val="28"/>
          <w:szCs w:val="28"/>
        </w:rPr>
        <w:t>«</w:t>
      </w:r>
      <w:r w:rsidR="00802A27">
        <w:rPr>
          <w:rFonts w:ascii="Times New Roman" w:hAnsi="Times New Roman" w:cs="Times New Roman"/>
          <w:sz w:val="28"/>
          <w:szCs w:val="28"/>
        </w:rPr>
        <w:t>У</w:t>
      </w:r>
      <w:r w:rsidR="00802A27" w:rsidRPr="00AB6E9C">
        <w:rPr>
          <w:rFonts w:ascii="Times New Roman" w:hAnsi="Times New Roman" w:cs="Times New Roman"/>
          <w:sz w:val="28"/>
          <w:szCs w:val="28"/>
        </w:rPr>
        <w:t>ме</w:t>
      </w:r>
      <w:r w:rsidR="00802A27">
        <w:rPr>
          <w:rFonts w:ascii="Times New Roman" w:hAnsi="Times New Roman" w:cs="Times New Roman"/>
          <w:sz w:val="28"/>
          <w:szCs w:val="28"/>
        </w:rPr>
        <w:t>ние</w:t>
      </w:r>
      <w:r w:rsidR="00802A27" w:rsidRPr="00AB6E9C">
        <w:rPr>
          <w:rFonts w:ascii="Times New Roman" w:hAnsi="Times New Roman" w:cs="Times New Roman"/>
          <w:sz w:val="28"/>
          <w:szCs w:val="28"/>
        </w:rPr>
        <w:t xml:space="preserve"> быстро мобилизов</w:t>
      </w:r>
      <w:r w:rsidR="00802A27">
        <w:rPr>
          <w:rFonts w:ascii="Times New Roman" w:hAnsi="Times New Roman" w:cs="Times New Roman"/>
          <w:sz w:val="28"/>
          <w:szCs w:val="28"/>
        </w:rPr>
        <w:t>ат</w:t>
      </w:r>
      <w:r w:rsidR="00802A27" w:rsidRPr="00AB6E9C">
        <w:rPr>
          <w:rFonts w:ascii="Times New Roman" w:hAnsi="Times New Roman" w:cs="Times New Roman"/>
          <w:sz w:val="28"/>
          <w:szCs w:val="28"/>
        </w:rPr>
        <w:t>ь ресурсы своей памяти</w:t>
      </w:r>
      <w:r w:rsidR="00802A27" w:rsidRPr="00C74706">
        <w:rPr>
          <w:rFonts w:ascii="Times New Roman" w:hAnsi="Times New Roman" w:cs="Times New Roman"/>
          <w:sz w:val="28"/>
          <w:szCs w:val="28"/>
        </w:rPr>
        <w:t xml:space="preserve"> </w:t>
      </w:r>
      <w:r w:rsidR="00802A27">
        <w:rPr>
          <w:rFonts w:ascii="Times New Roman" w:hAnsi="Times New Roman" w:cs="Times New Roman"/>
          <w:sz w:val="28"/>
          <w:szCs w:val="28"/>
        </w:rPr>
        <w:t>является одной из неотъемлемых</w:t>
      </w:r>
      <w:r w:rsidR="00C74706" w:rsidRPr="00C74706">
        <w:rPr>
          <w:rFonts w:ascii="Times New Roman" w:hAnsi="Times New Roman" w:cs="Times New Roman"/>
          <w:sz w:val="28"/>
          <w:szCs w:val="28"/>
        </w:rPr>
        <w:t xml:space="preserve"> личностных характеристик, позволяющих успешное выполнение профессиональной деятельности</w:t>
      </w:r>
      <w:r w:rsidR="00C74706">
        <w:rPr>
          <w:rFonts w:ascii="Times New Roman" w:hAnsi="Times New Roman" w:cs="Times New Roman"/>
          <w:sz w:val="28"/>
          <w:szCs w:val="28"/>
        </w:rPr>
        <w:t xml:space="preserve"> </w:t>
      </w:r>
      <w:r w:rsidR="00802A27">
        <w:rPr>
          <w:rFonts w:ascii="Times New Roman" w:hAnsi="Times New Roman" w:cs="Times New Roman"/>
          <w:sz w:val="28"/>
          <w:szCs w:val="28"/>
        </w:rPr>
        <w:t>переводчиков</w:t>
      </w:r>
      <w:r w:rsidR="00C74706">
        <w:rPr>
          <w:rFonts w:ascii="Times New Roman" w:hAnsi="Times New Roman" w:cs="Times New Roman"/>
          <w:sz w:val="28"/>
          <w:szCs w:val="28"/>
        </w:rPr>
        <w:t>»</w:t>
      </w:r>
      <w:r w:rsidR="001D649D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="00AB6E9C" w:rsidRPr="00AB6E9C">
        <w:rPr>
          <w:rFonts w:ascii="Times New Roman" w:hAnsi="Times New Roman" w:cs="Times New Roman"/>
          <w:sz w:val="28"/>
          <w:szCs w:val="28"/>
        </w:rPr>
        <w:t>.</w:t>
      </w:r>
      <w:r w:rsidR="00AB6E9C">
        <w:rPr>
          <w:rFonts w:ascii="Times New Roman" w:hAnsi="Times New Roman" w:cs="Times New Roman"/>
          <w:sz w:val="28"/>
          <w:szCs w:val="28"/>
        </w:rPr>
        <w:t xml:space="preserve"> </w:t>
      </w:r>
      <w:r w:rsidR="00A1206A">
        <w:rPr>
          <w:rFonts w:ascii="Times New Roman" w:hAnsi="Times New Roman" w:cs="Times New Roman"/>
          <w:sz w:val="28"/>
          <w:szCs w:val="28"/>
        </w:rPr>
        <w:t>Это о</w:t>
      </w:r>
      <w:r w:rsidR="00AB6E9C">
        <w:rPr>
          <w:rFonts w:ascii="Times New Roman" w:hAnsi="Times New Roman" w:cs="Times New Roman"/>
          <w:sz w:val="28"/>
          <w:szCs w:val="28"/>
        </w:rPr>
        <w:t xml:space="preserve">собенно актуально для последовательного перевода, </w:t>
      </w:r>
      <w:r w:rsidR="00A1206A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AB6E9C">
        <w:rPr>
          <w:rFonts w:ascii="Times New Roman" w:hAnsi="Times New Roman" w:cs="Times New Roman"/>
          <w:sz w:val="28"/>
          <w:szCs w:val="28"/>
        </w:rPr>
        <w:t>переводчику</w:t>
      </w:r>
      <w:r w:rsidR="00812B24">
        <w:rPr>
          <w:rFonts w:ascii="Times New Roman" w:hAnsi="Times New Roman" w:cs="Times New Roman"/>
          <w:sz w:val="28"/>
          <w:szCs w:val="28"/>
        </w:rPr>
        <w:t xml:space="preserve"> порой</w:t>
      </w:r>
      <w:r w:rsidR="00AB6E9C">
        <w:rPr>
          <w:rFonts w:ascii="Times New Roman" w:hAnsi="Times New Roman" w:cs="Times New Roman"/>
          <w:sz w:val="28"/>
          <w:szCs w:val="28"/>
        </w:rPr>
        <w:t xml:space="preserve"> приходится запоминать </w:t>
      </w:r>
      <w:r w:rsidR="00AB6E9C" w:rsidRPr="00667C0E">
        <w:rPr>
          <w:rFonts w:ascii="Times New Roman" w:hAnsi="Times New Roman" w:cs="Times New Roman"/>
          <w:sz w:val="28"/>
          <w:szCs w:val="28"/>
        </w:rPr>
        <w:t>до 2</w:t>
      </w:r>
      <w:r w:rsidR="00A1206A">
        <w:rPr>
          <w:rFonts w:ascii="Times New Roman" w:hAnsi="Times New Roman" w:cs="Times New Roman"/>
          <w:sz w:val="28"/>
          <w:szCs w:val="28"/>
        </w:rPr>
        <w:t>-</w:t>
      </w:r>
      <w:r w:rsidR="00812B24">
        <w:rPr>
          <w:rFonts w:ascii="Times New Roman" w:hAnsi="Times New Roman" w:cs="Times New Roman"/>
          <w:sz w:val="28"/>
          <w:szCs w:val="28"/>
        </w:rPr>
        <w:t xml:space="preserve">х минут звучащего текста, </w:t>
      </w:r>
      <w:r w:rsidR="00A1206A">
        <w:rPr>
          <w:rFonts w:ascii="Times New Roman" w:hAnsi="Times New Roman" w:cs="Times New Roman"/>
          <w:sz w:val="28"/>
          <w:szCs w:val="28"/>
        </w:rPr>
        <w:t>и больше.</w:t>
      </w:r>
    </w:p>
    <w:p w14:paraId="37F4466F" w14:textId="77777777" w:rsidR="00A1206A" w:rsidRDefault="00A1206A" w:rsidP="00A120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обоснования актуальности направления исследования мною был </w:t>
      </w:r>
    </w:p>
    <w:p w14:paraId="313EEDB0" w14:textId="77777777" w:rsidR="00F40342" w:rsidRDefault="00F40342" w:rsidP="00F40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Pr="00F3093A">
        <w:rPr>
          <w:rFonts w:ascii="Times New Roman" w:hAnsi="Times New Roman" w:cs="Times New Roman"/>
          <w:sz w:val="28"/>
          <w:szCs w:val="28"/>
        </w:rPr>
        <w:t xml:space="preserve">интернет-опрос. Выпускникам, обучавшимся по специальностям, связанным с переводом было предложено ответить на следующий вопрос: </w:t>
      </w:r>
      <w:r w:rsidRPr="00A1206A">
        <w:rPr>
          <w:rFonts w:ascii="Times New Roman" w:hAnsi="Times New Roman" w:cs="Times New Roman"/>
          <w:i/>
          <w:sz w:val="28"/>
          <w:szCs w:val="28"/>
        </w:rPr>
        <w:t>Сталкивались ли Вы с понятием "переводческие мнемотехники" (приемы и техники, развивающие способность запоминания информации) на занятиях в своем ВУЗе?</w:t>
      </w:r>
      <w:r w:rsidRPr="00F3093A"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>сего в опросе приняли участие 320</w:t>
      </w:r>
      <w:r w:rsidRPr="00F3093A">
        <w:rPr>
          <w:rFonts w:ascii="Times New Roman" w:hAnsi="Times New Roman" w:cs="Times New Roman"/>
          <w:sz w:val="28"/>
          <w:szCs w:val="28"/>
        </w:rPr>
        <w:t xml:space="preserve"> человек. Были получены следующие результаты</w:t>
      </w:r>
      <w:r w:rsidR="00753E4D">
        <w:rPr>
          <w:rFonts w:ascii="Times New Roman" w:hAnsi="Times New Roman" w:cs="Times New Roman"/>
          <w:sz w:val="28"/>
          <w:szCs w:val="28"/>
        </w:rPr>
        <w:t xml:space="preserve"> (Диаграмма 1).</w:t>
      </w:r>
    </w:p>
    <w:p w14:paraId="563138DA" w14:textId="77777777" w:rsidR="00753E4D" w:rsidRDefault="00753E4D" w:rsidP="0075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результаты  свидетельствуют о том, </w:t>
      </w:r>
      <w:r w:rsidRPr="00F3093A">
        <w:rPr>
          <w:rFonts w:ascii="Times New Roman" w:hAnsi="Times New Roman" w:cs="Times New Roman"/>
          <w:sz w:val="28"/>
          <w:szCs w:val="28"/>
        </w:rPr>
        <w:t>что навык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93A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F3093A">
        <w:rPr>
          <w:rFonts w:ascii="Times New Roman" w:hAnsi="Times New Roman" w:cs="Times New Roman"/>
          <w:sz w:val="28"/>
          <w:szCs w:val="28"/>
        </w:rPr>
        <w:t xml:space="preserve"> мнемотехник обучают далеко не всех </w:t>
      </w:r>
      <w:r>
        <w:rPr>
          <w:rFonts w:ascii="Times New Roman" w:hAnsi="Times New Roman" w:cs="Times New Roman"/>
          <w:sz w:val="28"/>
          <w:szCs w:val="28"/>
        </w:rPr>
        <w:t xml:space="preserve">будущих </w:t>
      </w:r>
      <w:r w:rsidRPr="00F3093A">
        <w:rPr>
          <w:rFonts w:ascii="Times New Roman" w:hAnsi="Times New Roman" w:cs="Times New Roman"/>
          <w:sz w:val="28"/>
          <w:szCs w:val="28"/>
        </w:rPr>
        <w:t>переводчиков</w:t>
      </w:r>
      <w:r>
        <w:rPr>
          <w:rFonts w:ascii="Times New Roman" w:hAnsi="Times New Roman" w:cs="Times New Roman"/>
          <w:sz w:val="28"/>
          <w:szCs w:val="28"/>
        </w:rPr>
        <w:t xml:space="preserve">. Только </w:t>
      </w:r>
      <w:r w:rsidRPr="00F3093A">
        <w:rPr>
          <w:rFonts w:ascii="Times New Roman" w:hAnsi="Times New Roman" w:cs="Times New Roman"/>
          <w:sz w:val="28"/>
          <w:szCs w:val="28"/>
        </w:rPr>
        <w:t>18%</w:t>
      </w:r>
      <w:r>
        <w:rPr>
          <w:rFonts w:ascii="Times New Roman" w:hAnsi="Times New Roman" w:cs="Times New Roman"/>
          <w:sz w:val="28"/>
          <w:szCs w:val="28"/>
        </w:rPr>
        <w:t xml:space="preserve"> опрошенных подтвердили, что на занятиях в ВУЗе их стимулировали к использованию подобных техник и приемов. Больше половины респондентов – </w:t>
      </w:r>
      <w:r w:rsidRPr="00F3093A">
        <w:rPr>
          <w:rFonts w:ascii="Times New Roman" w:hAnsi="Times New Roman" w:cs="Times New Roman"/>
          <w:sz w:val="28"/>
          <w:szCs w:val="28"/>
        </w:rPr>
        <w:t>55%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93A">
        <w:rPr>
          <w:rFonts w:ascii="Times New Roman" w:hAnsi="Times New Roman" w:cs="Times New Roman"/>
          <w:sz w:val="28"/>
          <w:szCs w:val="28"/>
        </w:rPr>
        <w:t>вообще не слышали о них</w:t>
      </w:r>
      <w:r>
        <w:rPr>
          <w:rFonts w:ascii="Times New Roman" w:hAnsi="Times New Roman" w:cs="Times New Roman"/>
          <w:sz w:val="28"/>
          <w:szCs w:val="28"/>
        </w:rPr>
        <w:t xml:space="preserve">. Такая ситуация актуализирует проблему обновления содержания образования будущих переводчиков, включение в него раздела, который бы формировал представление о мнемотехниках и развивал навыки их использования для профессионального совершенствования.  </w:t>
      </w:r>
    </w:p>
    <w:p w14:paraId="395EDAB6" w14:textId="77777777" w:rsidR="00F40342" w:rsidRPr="00F3093A" w:rsidRDefault="00F40342" w:rsidP="00F40342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3093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45E3DE7D" wp14:editId="51DB4D9B">
            <wp:extent cx="5940425" cy="3852221"/>
            <wp:effectExtent l="19050" t="0" r="222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6F957F4" w14:textId="77777777" w:rsidR="00F40342" w:rsidRPr="00720091" w:rsidRDefault="00720091" w:rsidP="00F403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1. </w:t>
      </w:r>
      <w:r w:rsidRPr="00720091">
        <w:rPr>
          <w:rFonts w:ascii="Times New Roman" w:hAnsi="Times New Roman" w:cs="Times New Roman"/>
          <w:sz w:val="24"/>
          <w:szCs w:val="24"/>
        </w:rPr>
        <w:t>Представлени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20091">
        <w:rPr>
          <w:rFonts w:ascii="Times New Roman" w:hAnsi="Times New Roman" w:cs="Times New Roman"/>
          <w:sz w:val="24"/>
          <w:szCs w:val="24"/>
        </w:rPr>
        <w:t xml:space="preserve"> студентов о переводческих мнемотехниках</w:t>
      </w:r>
    </w:p>
    <w:p w14:paraId="26AFEB55" w14:textId="77777777" w:rsidR="00C74706" w:rsidRDefault="00C74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4706" w:rsidSect="005D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5B733" w14:textId="77777777" w:rsidR="00746F00" w:rsidRDefault="00746F00" w:rsidP="00BB6AF8">
      <w:pPr>
        <w:spacing w:after="0" w:line="240" w:lineRule="auto"/>
      </w:pPr>
      <w:r>
        <w:separator/>
      </w:r>
    </w:p>
  </w:endnote>
  <w:endnote w:type="continuationSeparator" w:id="0">
    <w:p w14:paraId="71819817" w14:textId="77777777" w:rsidR="00746F00" w:rsidRDefault="00746F00" w:rsidP="00BB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D183C" w14:textId="77777777" w:rsidR="00746F00" w:rsidRDefault="00746F00" w:rsidP="00BB6AF8">
      <w:pPr>
        <w:spacing w:after="0" w:line="240" w:lineRule="auto"/>
      </w:pPr>
      <w:r>
        <w:separator/>
      </w:r>
    </w:p>
  </w:footnote>
  <w:footnote w:type="continuationSeparator" w:id="0">
    <w:p w14:paraId="33882587" w14:textId="77777777" w:rsidR="00746F00" w:rsidRDefault="00746F00" w:rsidP="00BB6AF8">
      <w:pPr>
        <w:spacing w:after="0" w:line="240" w:lineRule="auto"/>
      </w:pPr>
      <w:r>
        <w:continuationSeparator/>
      </w:r>
    </w:p>
  </w:footnote>
  <w:footnote w:id="1">
    <w:p w14:paraId="795756B0" w14:textId="77777777" w:rsidR="001D649D" w:rsidRPr="007D606B" w:rsidRDefault="001D649D">
      <w:pPr>
        <w:pStyle w:val="a9"/>
        <w:rPr>
          <w:rFonts w:ascii="Times New Roman" w:hAnsi="Times New Roman" w:cs="Times New Roman"/>
        </w:rPr>
      </w:pPr>
      <w:r w:rsidRPr="007D606B">
        <w:rPr>
          <w:rStyle w:val="ab"/>
          <w:rFonts w:ascii="Times New Roman" w:hAnsi="Times New Roman" w:cs="Times New Roman"/>
        </w:rPr>
        <w:footnoteRef/>
      </w:r>
      <w:r w:rsidRPr="007D606B">
        <w:rPr>
          <w:rFonts w:ascii="Times New Roman" w:hAnsi="Times New Roman" w:cs="Times New Roman"/>
        </w:rPr>
        <w:t xml:space="preserve"> </w:t>
      </w:r>
      <w:r w:rsidRPr="007D606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Гакова Е.В.</w:t>
      </w:r>
      <w:r w:rsidRPr="007D606B">
        <w:rPr>
          <w:rStyle w:val="apple-converted-space"/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 w:rsidRPr="007D606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Роль креативности в процессе формирования профессиональной компетентности переводчика.</w:t>
      </w:r>
      <w:r w:rsidRPr="007D606B">
        <w:rPr>
          <w:rStyle w:val="apple-converted-spac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</w:t>
      </w:r>
      <w:r w:rsidRPr="007D606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М.: Изд-во РУДН, ВЕСТНИК РУДН, 2012. </w:t>
      </w:r>
      <w:r w:rsidRPr="007D606B">
        <w:rPr>
          <w:rStyle w:val="apple-converted-spac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</w:t>
      </w:r>
      <w:r w:rsidRPr="007D606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№ 1. – с. 11</w:t>
      </w:r>
      <w:r w:rsidRPr="007D606B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–</w:t>
      </w:r>
      <w:r w:rsidRPr="007D606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18. С.14.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2FA"/>
    <w:rsid w:val="00064A48"/>
    <w:rsid w:val="000F21D2"/>
    <w:rsid w:val="001D649D"/>
    <w:rsid w:val="001F4F29"/>
    <w:rsid w:val="00202400"/>
    <w:rsid w:val="002164B3"/>
    <w:rsid w:val="002254F8"/>
    <w:rsid w:val="002634F3"/>
    <w:rsid w:val="003046B9"/>
    <w:rsid w:val="003221A8"/>
    <w:rsid w:val="003442FD"/>
    <w:rsid w:val="00412E93"/>
    <w:rsid w:val="004152FA"/>
    <w:rsid w:val="00417EB8"/>
    <w:rsid w:val="004857A3"/>
    <w:rsid w:val="0049367D"/>
    <w:rsid w:val="004D4B16"/>
    <w:rsid w:val="004E2DA7"/>
    <w:rsid w:val="00546823"/>
    <w:rsid w:val="005A7E9A"/>
    <w:rsid w:val="005C772F"/>
    <w:rsid w:val="005D1846"/>
    <w:rsid w:val="00610F9B"/>
    <w:rsid w:val="00637C4D"/>
    <w:rsid w:val="00667C0E"/>
    <w:rsid w:val="006723B8"/>
    <w:rsid w:val="00682ED3"/>
    <w:rsid w:val="0070763A"/>
    <w:rsid w:val="00710E89"/>
    <w:rsid w:val="00720091"/>
    <w:rsid w:val="00746F00"/>
    <w:rsid w:val="00753E4D"/>
    <w:rsid w:val="007D606B"/>
    <w:rsid w:val="00802A27"/>
    <w:rsid w:val="00812B24"/>
    <w:rsid w:val="008263F3"/>
    <w:rsid w:val="00913736"/>
    <w:rsid w:val="0096152B"/>
    <w:rsid w:val="00A03826"/>
    <w:rsid w:val="00A1206A"/>
    <w:rsid w:val="00A9651E"/>
    <w:rsid w:val="00AB6E9C"/>
    <w:rsid w:val="00BB6AF8"/>
    <w:rsid w:val="00C26529"/>
    <w:rsid w:val="00C46985"/>
    <w:rsid w:val="00C5428A"/>
    <w:rsid w:val="00C74706"/>
    <w:rsid w:val="00D76FCB"/>
    <w:rsid w:val="00D84E76"/>
    <w:rsid w:val="00DB4122"/>
    <w:rsid w:val="00E4763C"/>
    <w:rsid w:val="00E63AD1"/>
    <w:rsid w:val="00EA0838"/>
    <w:rsid w:val="00EC3590"/>
    <w:rsid w:val="00EF080C"/>
    <w:rsid w:val="00F4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CA1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6AF8"/>
  </w:style>
  <w:style w:type="paragraph" w:styleId="a5">
    <w:name w:val="footer"/>
    <w:basedOn w:val="a"/>
    <w:link w:val="a6"/>
    <w:uiPriority w:val="99"/>
    <w:unhideWhenUsed/>
    <w:rsid w:val="00BB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6AF8"/>
  </w:style>
  <w:style w:type="paragraph" w:styleId="a7">
    <w:name w:val="Balloon Text"/>
    <w:basedOn w:val="a"/>
    <w:link w:val="a8"/>
    <w:uiPriority w:val="99"/>
    <w:semiHidden/>
    <w:unhideWhenUsed/>
    <w:rsid w:val="00202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40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02400"/>
  </w:style>
  <w:style w:type="paragraph" w:styleId="a9">
    <w:name w:val="footnote text"/>
    <w:basedOn w:val="a"/>
    <w:link w:val="aa"/>
    <w:uiPriority w:val="99"/>
    <w:unhideWhenUsed/>
    <w:rsid w:val="001D649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1D649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D649D"/>
    <w:rPr>
      <w:vertAlign w:val="superscript"/>
    </w:rPr>
  </w:style>
  <w:style w:type="character" w:styleId="ac">
    <w:name w:val="Hyperlink"/>
    <w:basedOn w:val="a0"/>
    <w:uiPriority w:val="99"/>
    <w:unhideWhenUsed/>
    <w:rsid w:val="003221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6AF8"/>
  </w:style>
  <w:style w:type="paragraph" w:styleId="a5">
    <w:name w:val="footer"/>
    <w:basedOn w:val="a"/>
    <w:link w:val="a6"/>
    <w:uiPriority w:val="99"/>
    <w:unhideWhenUsed/>
    <w:rsid w:val="00BB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6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4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0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7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hart" Target="charts/chart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Сталкивались ли Вы с понятием "переводческие мнемотехники" (приемы и техники, развивающие способность запоминать) на занятиях в своем ВУЗе?</c:v>
                </c:pt>
              </c:strCache>
            </c:strRef>
          </c:tx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Нет, впервые слушу о таком.</c:v>
                </c:pt>
                <c:pt idx="1">
                  <c:v>Да, но только в теории</c:v>
                </c:pt>
                <c:pt idx="2">
                  <c:v>Да, нас активно поощряли к их использованию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176.0</c:v>
                </c:pt>
                <c:pt idx="1">
                  <c:v>74.0</c:v>
                </c:pt>
                <c:pt idx="2">
                  <c:v>56.0</c:v>
                </c:pt>
                <c:pt idx="3">
                  <c:v>14.0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/>
      <c:overlay val="0"/>
    </c:legend>
    <c:plotVisOnly val="1"/>
    <c:dispBlanksAs val="zero"/>
    <c:showDLblsOverMax val="0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DF714-CFE3-A841-A5EB-90625C44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484</Words>
  <Characters>2759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Marina</cp:lastModifiedBy>
  <cp:revision>24</cp:revision>
  <dcterms:created xsi:type="dcterms:W3CDTF">2015-09-22T19:48:00Z</dcterms:created>
  <dcterms:modified xsi:type="dcterms:W3CDTF">2015-10-17T20:37:00Z</dcterms:modified>
</cp:coreProperties>
</file>