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73" w:rsidRPr="00CC5F73" w:rsidRDefault="00CC5F73" w:rsidP="00CC5F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F73">
        <w:rPr>
          <w:rFonts w:ascii="Times New Roman" w:hAnsi="Times New Roman" w:cs="Times New Roman"/>
          <w:sz w:val="28"/>
          <w:szCs w:val="28"/>
        </w:rPr>
        <w:t>Тимофеев Павел Петрович</w:t>
      </w:r>
    </w:p>
    <w:p w:rsidR="00CC5F73" w:rsidRPr="00CC5F73" w:rsidRDefault="00CC5F73" w:rsidP="00CC5F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F73">
        <w:rPr>
          <w:rFonts w:ascii="Times New Roman" w:hAnsi="Times New Roman" w:cs="Times New Roman"/>
          <w:sz w:val="28"/>
          <w:szCs w:val="28"/>
        </w:rPr>
        <w:t>Институт мировой экономики и международных отношений</w:t>
      </w:r>
    </w:p>
    <w:p w:rsidR="00CC5F73" w:rsidRPr="00CC5F73" w:rsidRDefault="00CC5F73" w:rsidP="00CC5F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F73">
        <w:rPr>
          <w:rFonts w:ascii="Times New Roman" w:hAnsi="Times New Roman" w:cs="Times New Roman"/>
          <w:sz w:val="28"/>
          <w:szCs w:val="28"/>
        </w:rPr>
        <w:t>имени Е.М.Примакова (ИМЭМО) РАН</w:t>
      </w:r>
    </w:p>
    <w:p w:rsidR="00CC5F73" w:rsidRPr="00CC5F73" w:rsidRDefault="00CC5F73" w:rsidP="00CC5F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F73">
        <w:rPr>
          <w:rFonts w:ascii="Times New Roman" w:hAnsi="Times New Roman" w:cs="Times New Roman"/>
          <w:sz w:val="28"/>
          <w:szCs w:val="28"/>
        </w:rPr>
        <w:t xml:space="preserve">Научный сотрудник, </w:t>
      </w:r>
      <w:proofErr w:type="spellStart"/>
      <w:r w:rsidRPr="00CC5F73">
        <w:rPr>
          <w:rFonts w:ascii="Times New Roman" w:hAnsi="Times New Roman" w:cs="Times New Roman"/>
          <w:sz w:val="28"/>
          <w:szCs w:val="28"/>
        </w:rPr>
        <w:t>к.пол.н</w:t>
      </w:r>
      <w:proofErr w:type="spellEnd"/>
    </w:p>
    <w:p w:rsidR="00CC5F73" w:rsidRDefault="00CC5F73" w:rsidP="00CC5F73">
      <w:pPr>
        <w:spacing w:after="0" w:line="360" w:lineRule="auto"/>
        <w:jc w:val="right"/>
        <w:rPr>
          <w:rFonts w:ascii="Arial" w:hAnsi="Arial" w:cs="Arial"/>
          <w:color w:val="434343"/>
          <w:sz w:val="19"/>
          <w:szCs w:val="19"/>
        </w:rPr>
      </w:pPr>
      <w:r>
        <w:rPr>
          <w:rFonts w:ascii="Arial" w:hAnsi="Arial" w:cs="Arial"/>
          <w:color w:val="434343"/>
          <w:sz w:val="19"/>
          <w:szCs w:val="19"/>
        </w:rPr>
        <w:br/>
      </w:r>
    </w:p>
    <w:p w:rsidR="00CC5F73" w:rsidRDefault="00CC5F73" w:rsidP="00CC5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73">
        <w:rPr>
          <w:rFonts w:ascii="Times New Roman" w:hAnsi="Times New Roman" w:cs="Times New Roman"/>
          <w:b/>
          <w:sz w:val="28"/>
          <w:szCs w:val="28"/>
        </w:rPr>
        <w:t>Позиция Франции п</w:t>
      </w:r>
      <w:r>
        <w:rPr>
          <w:rFonts w:ascii="Times New Roman" w:hAnsi="Times New Roman" w:cs="Times New Roman"/>
          <w:b/>
          <w:sz w:val="28"/>
          <w:szCs w:val="28"/>
        </w:rPr>
        <w:t>о вопросу реформирования СБ ООН</w:t>
      </w:r>
    </w:p>
    <w:p w:rsidR="00CC5F73" w:rsidRPr="00CC5F73" w:rsidRDefault="00CC5F73" w:rsidP="00CC5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73">
        <w:rPr>
          <w:rFonts w:ascii="Times New Roman" w:hAnsi="Times New Roman" w:cs="Times New Roman"/>
          <w:b/>
          <w:sz w:val="28"/>
          <w:szCs w:val="28"/>
        </w:rPr>
        <w:t>в начале 21 века</w:t>
      </w:r>
    </w:p>
    <w:p w:rsidR="00BF68D2" w:rsidRDefault="009901F6" w:rsidP="00BF6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D2">
        <w:rPr>
          <w:rFonts w:ascii="Times New Roman" w:hAnsi="Times New Roman" w:cs="Times New Roman"/>
          <w:sz w:val="28"/>
          <w:szCs w:val="28"/>
        </w:rPr>
        <w:t>Мир, созданный державами-победительницам</w:t>
      </w:r>
      <w:bookmarkStart w:id="0" w:name="_GoBack"/>
      <w:bookmarkEnd w:id="0"/>
      <w:r w:rsidRPr="00BF68D2">
        <w:rPr>
          <w:rFonts w:ascii="Times New Roman" w:hAnsi="Times New Roman" w:cs="Times New Roman"/>
          <w:sz w:val="28"/>
          <w:szCs w:val="28"/>
        </w:rPr>
        <w:t xml:space="preserve">и во Второй Мировой войне, за 70 минувших лет кардинально изменился. </w:t>
      </w:r>
      <w:r w:rsidR="009B4F7F" w:rsidRPr="00BF68D2">
        <w:rPr>
          <w:rFonts w:ascii="Times New Roman" w:hAnsi="Times New Roman" w:cs="Times New Roman"/>
          <w:sz w:val="28"/>
          <w:szCs w:val="28"/>
        </w:rPr>
        <w:t>Но</w:t>
      </w:r>
      <w:r w:rsidRPr="00BF68D2">
        <w:rPr>
          <w:rFonts w:ascii="Times New Roman" w:hAnsi="Times New Roman" w:cs="Times New Roman"/>
          <w:sz w:val="28"/>
          <w:szCs w:val="28"/>
        </w:rPr>
        <w:t xml:space="preserve"> институт Совета Безопасности ООН, учрежденный в 1945 году для поддержания мира и коллективной безопасности на планете, по-прежнему актуален и востребован</w:t>
      </w:r>
      <w:r w:rsidR="009B4F7F" w:rsidRPr="00BF68D2">
        <w:rPr>
          <w:rFonts w:ascii="Times New Roman" w:hAnsi="Times New Roman" w:cs="Times New Roman"/>
          <w:sz w:val="28"/>
          <w:szCs w:val="28"/>
        </w:rPr>
        <w:t xml:space="preserve">. </w:t>
      </w:r>
      <w:r w:rsidR="00A25646" w:rsidRPr="00BF68D2">
        <w:rPr>
          <w:rFonts w:ascii="Times New Roman" w:hAnsi="Times New Roman" w:cs="Times New Roman"/>
          <w:sz w:val="28"/>
          <w:szCs w:val="28"/>
        </w:rPr>
        <w:t>С 1994 г.</w:t>
      </w:r>
      <w:r w:rsidR="009B4F7F" w:rsidRPr="00BF68D2">
        <w:rPr>
          <w:rFonts w:ascii="Times New Roman" w:hAnsi="Times New Roman" w:cs="Times New Roman"/>
          <w:sz w:val="28"/>
          <w:szCs w:val="28"/>
        </w:rPr>
        <w:t xml:space="preserve"> различными странами неоднократно поднимался вопрос об адаптации СБ ООН к текущим реалиям</w:t>
      </w:r>
      <w:r w:rsidR="00A25646" w:rsidRPr="00BF68D2">
        <w:rPr>
          <w:rFonts w:ascii="Times New Roman" w:hAnsi="Times New Roman" w:cs="Times New Roman"/>
          <w:sz w:val="28"/>
          <w:szCs w:val="28"/>
        </w:rPr>
        <w:t>, в том числе его расширение за счет новых государств</w:t>
      </w:r>
      <w:r w:rsidR="009B4F7F" w:rsidRPr="00BF68D2">
        <w:rPr>
          <w:rFonts w:ascii="Times New Roman" w:hAnsi="Times New Roman" w:cs="Times New Roman"/>
          <w:sz w:val="28"/>
          <w:szCs w:val="28"/>
        </w:rPr>
        <w:t xml:space="preserve">. Но согласно ст.108 Хартии ООН любые реформы структуры ООН должны получить одобрение не менее 2/3 числа стран-членов организации, включая согласие всех пяти постоянных членов Совбеза, что означает важность понимания позиций каждой из пяти держав Совета. Данное исследование посвящено анализу позиции Франции – страны, имевшей сложные отношения с ООН в 1958-1974 гг., когда Ш.де Голль провозгласил возвращение Франции к «величию», но затем перешедшей к конструктивным отношениям с </w:t>
      </w:r>
      <w:r w:rsidR="00724894" w:rsidRPr="00BF68D2">
        <w:rPr>
          <w:rFonts w:ascii="Times New Roman" w:hAnsi="Times New Roman" w:cs="Times New Roman"/>
          <w:sz w:val="28"/>
          <w:szCs w:val="28"/>
        </w:rPr>
        <w:t>ООН</w:t>
      </w:r>
      <w:r w:rsidR="009B4F7F" w:rsidRPr="00BF68D2">
        <w:rPr>
          <w:rFonts w:ascii="Times New Roman" w:hAnsi="Times New Roman" w:cs="Times New Roman"/>
          <w:sz w:val="28"/>
          <w:szCs w:val="28"/>
        </w:rPr>
        <w:t xml:space="preserve"> </w:t>
      </w:r>
      <w:r w:rsidR="00724894" w:rsidRPr="00BF68D2">
        <w:rPr>
          <w:rFonts w:ascii="Times New Roman" w:hAnsi="Times New Roman" w:cs="Times New Roman"/>
          <w:sz w:val="28"/>
          <w:szCs w:val="28"/>
        </w:rPr>
        <w:t>как мультипликатором своей силы на мировой арене</w:t>
      </w:r>
      <w:r w:rsidR="009B4F7F" w:rsidRPr="00BF68D2">
        <w:rPr>
          <w:rFonts w:ascii="Times New Roman" w:hAnsi="Times New Roman" w:cs="Times New Roman"/>
          <w:sz w:val="28"/>
          <w:szCs w:val="28"/>
        </w:rPr>
        <w:t>.</w:t>
      </w:r>
      <w:r w:rsidR="00724894" w:rsidRPr="00BF68D2">
        <w:rPr>
          <w:rFonts w:ascii="Times New Roman" w:hAnsi="Times New Roman" w:cs="Times New Roman"/>
          <w:sz w:val="28"/>
          <w:szCs w:val="28"/>
        </w:rPr>
        <w:t xml:space="preserve"> Цель работы – проследить эволюцию позиции Франции по вопросу потенциального реформирования СБ ООН с 2000 по 2015 гг.</w:t>
      </w:r>
    </w:p>
    <w:p w:rsidR="00A25646" w:rsidRPr="00BF68D2" w:rsidRDefault="00724894" w:rsidP="00BF6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D2">
        <w:rPr>
          <w:rFonts w:ascii="Times New Roman" w:hAnsi="Times New Roman" w:cs="Times New Roman"/>
          <w:sz w:val="28"/>
          <w:szCs w:val="28"/>
        </w:rPr>
        <w:t>Основные результаты работы можно свести к следующим положениям.</w:t>
      </w:r>
      <w:r w:rsidR="00BF68D2">
        <w:rPr>
          <w:rFonts w:ascii="Times New Roman" w:hAnsi="Times New Roman" w:cs="Times New Roman"/>
          <w:sz w:val="28"/>
          <w:szCs w:val="28"/>
        </w:rPr>
        <w:t xml:space="preserve"> </w:t>
      </w:r>
      <w:r w:rsidR="000B168F" w:rsidRPr="00BF68D2">
        <w:rPr>
          <w:rFonts w:ascii="Times New Roman" w:hAnsi="Times New Roman" w:cs="Times New Roman"/>
          <w:sz w:val="28"/>
          <w:szCs w:val="28"/>
        </w:rPr>
        <w:t xml:space="preserve">Официальная позиция Парижа состоит в том, что сегодня состав СБ ООН уже не отражает текущий баланс сил и развитие регионов в мире, а потому </w:t>
      </w:r>
      <w:r w:rsidR="000B168F" w:rsidRPr="00BF68D2">
        <w:rPr>
          <w:rFonts w:ascii="Times New Roman" w:hAnsi="Times New Roman" w:cs="Times New Roman"/>
          <w:sz w:val="28"/>
          <w:szCs w:val="28"/>
        </w:rPr>
        <w:lastRenderedPageBreak/>
        <w:t xml:space="preserve">Франция поддерживает расширение СБ ООН за счет Германии, Бразилии, Индии, Японии, с выделением </w:t>
      </w:r>
      <w:r w:rsidR="00AA106E" w:rsidRPr="00BF68D2">
        <w:rPr>
          <w:rFonts w:ascii="Times New Roman" w:hAnsi="Times New Roman" w:cs="Times New Roman"/>
          <w:sz w:val="28"/>
          <w:szCs w:val="28"/>
        </w:rPr>
        <w:t xml:space="preserve">еще двух </w:t>
      </w:r>
      <w:r w:rsidR="000B168F" w:rsidRPr="00BF68D2">
        <w:rPr>
          <w:rFonts w:ascii="Times New Roman" w:hAnsi="Times New Roman" w:cs="Times New Roman"/>
          <w:sz w:val="28"/>
          <w:szCs w:val="28"/>
        </w:rPr>
        <w:t xml:space="preserve">мест </w:t>
      </w:r>
      <w:r w:rsidR="00AA106E" w:rsidRPr="00BF68D2">
        <w:rPr>
          <w:rFonts w:ascii="Times New Roman" w:hAnsi="Times New Roman" w:cs="Times New Roman"/>
          <w:sz w:val="28"/>
          <w:szCs w:val="28"/>
        </w:rPr>
        <w:t xml:space="preserve">- </w:t>
      </w:r>
      <w:r w:rsidR="000B168F" w:rsidRPr="00BF68D2">
        <w:rPr>
          <w:rFonts w:ascii="Times New Roman" w:hAnsi="Times New Roman" w:cs="Times New Roman"/>
          <w:sz w:val="28"/>
          <w:szCs w:val="28"/>
        </w:rPr>
        <w:t xml:space="preserve">для арабской страны и </w:t>
      </w:r>
      <w:r w:rsidR="00AA106E" w:rsidRPr="00BF68D2">
        <w:rPr>
          <w:rFonts w:ascii="Times New Roman" w:hAnsi="Times New Roman" w:cs="Times New Roman"/>
          <w:sz w:val="28"/>
          <w:szCs w:val="28"/>
        </w:rPr>
        <w:t xml:space="preserve">для </w:t>
      </w:r>
      <w:r w:rsidR="000B168F" w:rsidRPr="00BF68D2">
        <w:rPr>
          <w:rFonts w:ascii="Times New Roman" w:hAnsi="Times New Roman" w:cs="Times New Roman"/>
          <w:sz w:val="28"/>
          <w:szCs w:val="28"/>
        </w:rPr>
        <w:t xml:space="preserve">африканского государства. </w:t>
      </w:r>
      <w:r w:rsidR="00A25646" w:rsidRPr="00BF68D2">
        <w:rPr>
          <w:rFonts w:ascii="Times New Roman" w:hAnsi="Times New Roman" w:cs="Times New Roman"/>
          <w:sz w:val="28"/>
          <w:szCs w:val="28"/>
        </w:rPr>
        <w:t xml:space="preserve">В этом французская позиция близка к британской и российской, и отличается от позиций </w:t>
      </w:r>
      <w:r w:rsidR="00AA106E" w:rsidRPr="00BF68D2">
        <w:rPr>
          <w:rFonts w:ascii="Times New Roman" w:hAnsi="Times New Roman" w:cs="Times New Roman"/>
          <w:sz w:val="28"/>
          <w:szCs w:val="28"/>
        </w:rPr>
        <w:t xml:space="preserve">США, </w:t>
      </w:r>
      <w:r w:rsidR="00A25646" w:rsidRPr="00BF68D2">
        <w:rPr>
          <w:rFonts w:ascii="Times New Roman" w:hAnsi="Times New Roman" w:cs="Times New Roman"/>
          <w:sz w:val="28"/>
          <w:szCs w:val="28"/>
        </w:rPr>
        <w:t>настороженно смотрящих на кандидатуру Германии и рост представительства стран ЕС, или Китая, выступающего против включения Японии в состав Совбеза. Готовность включить в СБ ООН арабскую или африканскую страну играет на руку Парижу, тесно связанному как с многими странами Чёрной Африки, так и со странами Магриба, и активно сотрудничающего с арабскими странами Персидского залива. Кандидатура ФРГ как ключевого партнера Франции в ЕС также поспособствует росту влияния Парижа в ООН.</w:t>
      </w:r>
    </w:p>
    <w:p w:rsidR="00BF68D2" w:rsidRDefault="000B168F" w:rsidP="00BF6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D2">
        <w:rPr>
          <w:rFonts w:ascii="Times New Roman" w:hAnsi="Times New Roman" w:cs="Times New Roman"/>
          <w:sz w:val="28"/>
          <w:szCs w:val="28"/>
        </w:rPr>
        <w:t xml:space="preserve">Реформа СБ ООН, согласно Франции, должна включать не только расширение состава Совета, но и </w:t>
      </w:r>
      <w:r w:rsidR="00AA106E" w:rsidRPr="00BF68D2"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Pr="00BF68D2">
        <w:rPr>
          <w:rFonts w:ascii="Times New Roman" w:hAnsi="Times New Roman" w:cs="Times New Roman"/>
          <w:sz w:val="28"/>
          <w:szCs w:val="28"/>
        </w:rPr>
        <w:t>использова</w:t>
      </w:r>
      <w:r w:rsidR="00AA106E" w:rsidRPr="00BF68D2">
        <w:rPr>
          <w:rFonts w:ascii="Times New Roman" w:hAnsi="Times New Roman" w:cs="Times New Roman"/>
          <w:sz w:val="28"/>
          <w:szCs w:val="28"/>
        </w:rPr>
        <w:t>ть право вето</w:t>
      </w:r>
      <w:r w:rsidRPr="00BF68D2">
        <w:rPr>
          <w:rFonts w:ascii="Times New Roman" w:hAnsi="Times New Roman" w:cs="Times New Roman"/>
          <w:sz w:val="28"/>
          <w:szCs w:val="28"/>
        </w:rPr>
        <w:t xml:space="preserve"> в случаях «массовых преступлений», чтобы не «</w:t>
      </w:r>
      <w:proofErr w:type="spellStart"/>
      <w:r w:rsidRPr="00BF68D2">
        <w:rPr>
          <w:rFonts w:ascii="Times New Roman" w:hAnsi="Times New Roman" w:cs="Times New Roman"/>
          <w:sz w:val="28"/>
          <w:szCs w:val="28"/>
        </w:rPr>
        <w:t>парализовывать</w:t>
      </w:r>
      <w:proofErr w:type="spellEnd"/>
      <w:r w:rsidRPr="00BF68D2">
        <w:rPr>
          <w:rFonts w:ascii="Times New Roman" w:hAnsi="Times New Roman" w:cs="Times New Roman"/>
          <w:sz w:val="28"/>
          <w:szCs w:val="28"/>
        </w:rPr>
        <w:t xml:space="preserve">» работу Совета. </w:t>
      </w:r>
      <w:r w:rsidR="00AA106E" w:rsidRPr="00BF68D2">
        <w:rPr>
          <w:rFonts w:ascii="Times New Roman" w:hAnsi="Times New Roman" w:cs="Times New Roman"/>
          <w:sz w:val="28"/>
          <w:szCs w:val="28"/>
        </w:rPr>
        <w:t>Корни</w:t>
      </w:r>
      <w:r w:rsidRPr="00BF68D2">
        <w:rPr>
          <w:rFonts w:ascii="Times New Roman" w:hAnsi="Times New Roman" w:cs="Times New Roman"/>
          <w:sz w:val="28"/>
          <w:szCs w:val="28"/>
        </w:rPr>
        <w:t xml:space="preserve"> этой инициативы, судя по всему, стоит искать в контексте сирийского кризиса, когда Россия и Китай, наученные опытом Ливии, блокировали резолюции западных стран о санкциях против правительства </w:t>
      </w:r>
      <w:proofErr w:type="spellStart"/>
      <w:r w:rsidRPr="00BF68D2">
        <w:rPr>
          <w:rFonts w:ascii="Times New Roman" w:hAnsi="Times New Roman" w:cs="Times New Roman"/>
          <w:sz w:val="28"/>
          <w:szCs w:val="28"/>
        </w:rPr>
        <w:t>Б.Асада</w:t>
      </w:r>
      <w:proofErr w:type="spellEnd"/>
      <w:r w:rsidRPr="00BF68D2">
        <w:rPr>
          <w:rFonts w:ascii="Times New Roman" w:hAnsi="Times New Roman" w:cs="Times New Roman"/>
          <w:sz w:val="28"/>
          <w:szCs w:val="28"/>
        </w:rPr>
        <w:t>.</w:t>
      </w:r>
    </w:p>
    <w:p w:rsidR="000B168F" w:rsidRPr="00BF68D2" w:rsidRDefault="00BF68D2" w:rsidP="00BF6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D2">
        <w:rPr>
          <w:rFonts w:ascii="Times New Roman" w:hAnsi="Times New Roman" w:cs="Times New Roman"/>
          <w:sz w:val="28"/>
          <w:szCs w:val="28"/>
        </w:rPr>
        <w:t xml:space="preserve">С учетом сложности проведения реформы СБ ООН по причинам, указанным выше, Франции и другим членам Совбеза рано ли поздно предстоит провести между собой и со странами-кандидатами непростые переговоры. Ключевым, вероятно, станет вопрос о сохранении «старыми» странами – постоянными членами СБ ООН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68D2">
        <w:rPr>
          <w:rFonts w:ascii="Times New Roman" w:hAnsi="Times New Roman" w:cs="Times New Roman"/>
          <w:sz w:val="28"/>
          <w:szCs w:val="28"/>
        </w:rPr>
        <w:t xml:space="preserve">своих полномочий. Борьба развернется за отстаивание интересов и рычагов влияния в ООН каждой из стран </w:t>
      </w:r>
      <w:r>
        <w:rPr>
          <w:rFonts w:ascii="Times New Roman" w:hAnsi="Times New Roman" w:cs="Times New Roman"/>
          <w:sz w:val="28"/>
          <w:szCs w:val="28"/>
        </w:rPr>
        <w:t xml:space="preserve">старой </w:t>
      </w:r>
      <w:r w:rsidRPr="00BF68D2">
        <w:rPr>
          <w:rFonts w:ascii="Times New Roman" w:hAnsi="Times New Roman" w:cs="Times New Roman"/>
          <w:sz w:val="28"/>
          <w:szCs w:val="28"/>
        </w:rPr>
        <w:t xml:space="preserve">«пятерки», включая Францию, а потому России следует искать точки соприкосновения с позицией </w:t>
      </w:r>
      <w:proofErr w:type="gramStart"/>
      <w:r w:rsidRPr="00BF68D2">
        <w:rPr>
          <w:rFonts w:ascii="Times New Roman" w:hAnsi="Times New Roman" w:cs="Times New Roman"/>
          <w:sz w:val="28"/>
          <w:szCs w:val="28"/>
        </w:rPr>
        <w:t>Франции</w:t>
      </w:r>
      <w:proofErr w:type="gramEnd"/>
      <w:r w:rsidRPr="00BF68D2">
        <w:rPr>
          <w:rFonts w:ascii="Times New Roman" w:hAnsi="Times New Roman" w:cs="Times New Roman"/>
          <w:sz w:val="28"/>
          <w:szCs w:val="28"/>
        </w:rPr>
        <w:t xml:space="preserve"> как и других стран – при учете собственных интересов.</w:t>
      </w:r>
    </w:p>
    <w:p w:rsidR="00583A1A" w:rsidRDefault="00CC5F73">
      <w:r>
        <w:rPr>
          <w:rFonts w:ascii="Arial" w:hAnsi="Arial" w:cs="Arial"/>
          <w:color w:val="434343"/>
          <w:sz w:val="19"/>
          <w:szCs w:val="19"/>
        </w:rPr>
        <w:br/>
      </w:r>
    </w:p>
    <w:sectPr w:rsidR="00583A1A" w:rsidSect="00F8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F73"/>
    <w:rsid w:val="000B168F"/>
    <w:rsid w:val="001B7E90"/>
    <w:rsid w:val="00724894"/>
    <w:rsid w:val="00802655"/>
    <w:rsid w:val="008C4070"/>
    <w:rsid w:val="009901F6"/>
    <w:rsid w:val="009B4F7F"/>
    <w:rsid w:val="00A25646"/>
    <w:rsid w:val="00AA106E"/>
    <w:rsid w:val="00BF68D2"/>
    <w:rsid w:val="00C80D15"/>
    <w:rsid w:val="00C83753"/>
    <w:rsid w:val="00CC5F73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D73BF-091D-41AE-A562-55B619A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Искендер</dc:creator>
  <cp:lastModifiedBy>WWW</cp:lastModifiedBy>
  <cp:revision>5</cp:revision>
  <dcterms:created xsi:type="dcterms:W3CDTF">2015-09-27T20:05:00Z</dcterms:created>
  <dcterms:modified xsi:type="dcterms:W3CDTF">2015-10-18T20:45:00Z</dcterms:modified>
</cp:coreProperties>
</file>